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7E62" w:rsidRDefault="00FB44F3">
      <w:pPr>
        <w:pageBreakBefore/>
        <w:tabs>
          <w:tab w:val="left" w:pos="4693"/>
        </w:tabs>
        <w:spacing w:line="276" w:lineRule="auto"/>
        <w:jc w:val="center"/>
        <w:rPr>
          <w:rFonts w:eastAsia="Times New Roman" w:cs="Times New Roman"/>
          <w:smallCaps/>
          <w:sz w:val="18"/>
          <w:szCs w:val="32"/>
          <w:lang w:val="lv-LV"/>
        </w:rPr>
      </w:pPr>
      <w:r>
        <w:rPr>
          <w:noProof/>
          <w:lang w:eastAsia="en-US" w:bidi="ar-SA"/>
        </w:rPr>
        <w:drawing>
          <wp:anchor distT="0" distB="0" distL="0" distR="0" simplePos="0" relativeHeight="251657728" behindDoc="0" locked="0" layoutInCell="1" allowOverlap="1">
            <wp:simplePos x="0" y="0"/>
            <wp:positionH relativeFrom="page">
              <wp:posOffset>1069975</wp:posOffset>
            </wp:positionH>
            <wp:positionV relativeFrom="page">
              <wp:posOffset>-35307</wp:posOffset>
            </wp:positionV>
            <wp:extent cx="1668780" cy="77787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68780" cy="777875"/>
                    </a:xfrm>
                    <a:prstGeom prst="rect">
                      <a:avLst/>
                    </a:prstGeom>
                    <a:solidFill>
                      <a:srgbClr val="FFFFFF"/>
                    </a:solidFill>
                    <a:ln w="9525">
                      <a:noFill/>
                      <a:miter lim="800000"/>
                      <a:headEnd/>
                      <a:tailEnd/>
                    </a:ln>
                  </pic:spPr>
                </pic:pic>
              </a:graphicData>
            </a:graphic>
          </wp:anchor>
        </w:drawing>
      </w:r>
      <w:r w:rsidR="008104F7">
        <w:rPr>
          <w:rFonts w:eastAsia="Times New Roman" w:cs="Times New Roman"/>
          <w:smallCaps/>
          <w:sz w:val="32"/>
          <w:szCs w:val="32"/>
          <w:lang w:val="lv-LV"/>
        </w:rPr>
        <w:t>Latvijas Studentu apvienība</w:t>
      </w:r>
    </w:p>
    <w:p w:rsidR="00807E62" w:rsidRDefault="008104F7">
      <w:pPr>
        <w:spacing w:line="276" w:lineRule="auto"/>
        <w:jc w:val="center"/>
        <w:rPr>
          <w:rFonts w:eastAsia="Times New Roman" w:cs="Times New Roman"/>
          <w:smallCaps/>
          <w:sz w:val="18"/>
          <w:szCs w:val="32"/>
          <w:lang w:val="lv-LV"/>
        </w:rPr>
      </w:pPr>
      <w:r>
        <w:rPr>
          <w:rFonts w:eastAsia="Times New Roman" w:cs="Times New Roman"/>
          <w:smallCaps/>
          <w:sz w:val="18"/>
          <w:szCs w:val="32"/>
          <w:lang w:val="lv-LV"/>
        </w:rPr>
        <w:t xml:space="preserve">Vienotais reģistrācijas </w:t>
      </w:r>
      <w:proofErr w:type="spellStart"/>
      <w:r>
        <w:rPr>
          <w:rFonts w:eastAsia="Times New Roman" w:cs="Times New Roman"/>
          <w:smallCaps/>
          <w:sz w:val="18"/>
          <w:szCs w:val="32"/>
          <w:lang w:val="lv-LV"/>
        </w:rPr>
        <w:t>Nr</w:t>
      </w:r>
      <w:proofErr w:type="spellEnd"/>
      <w:r>
        <w:rPr>
          <w:rFonts w:eastAsia="Times New Roman" w:cs="Times New Roman"/>
          <w:smallCaps/>
          <w:sz w:val="18"/>
          <w:szCs w:val="32"/>
          <w:lang w:val="lv-LV"/>
        </w:rPr>
        <w:t>. 40008010647</w:t>
      </w:r>
    </w:p>
    <w:p w:rsidR="00807E62" w:rsidRDefault="008104F7">
      <w:pPr>
        <w:pBdr>
          <w:bottom w:val="single" w:sz="8" w:space="4" w:color="800000"/>
        </w:pBdr>
        <w:spacing w:line="276" w:lineRule="auto"/>
        <w:jc w:val="center"/>
        <w:rPr>
          <w:smallCaps/>
          <w:sz w:val="18"/>
          <w:szCs w:val="18"/>
          <w:lang w:val="lv-LV"/>
        </w:rPr>
      </w:pPr>
      <w:r>
        <w:rPr>
          <w:rFonts w:eastAsia="Times New Roman" w:cs="Times New Roman"/>
          <w:smallCaps/>
          <w:sz w:val="18"/>
          <w:szCs w:val="32"/>
          <w:lang w:val="lv-LV"/>
        </w:rPr>
        <w:t xml:space="preserve">Juridiskā adrese: </w:t>
      </w:r>
      <w:proofErr w:type="spellStart"/>
      <w:r>
        <w:rPr>
          <w:rFonts w:eastAsia="Times New Roman" w:cs="Times New Roman"/>
          <w:smallCaps/>
          <w:sz w:val="18"/>
          <w:szCs w:val="32"/>
          <w:lang w:val="lv-LV"/>
        </w:rPr>
        <w:t>Mārstaļu</w:t>
      </w:r>
      <w:proofErr w:type="spellEnd"/>
      <w:r>
        <w:rPr>
          <w:rFonts w:eastAsia="Times New Roman" w:cs="Times New Roman"/>
          <w:smallCaps/>
          <w:sz w:val="18"/>
          <w:szCs w:val="32"/>
          <w:lang w:val="lv-LV"/>
        </w:rPr>
        <w:t xml:space="preserve"> iela 2/4-4, Rīga, LV-1050</w:t>
      </w:r>
    </w:p>
    <w:p w:rsidR="00807E62" w:rsidRDefault="008104F7">
      <w:pPr>
        <w:spacing w:before="58"/>
        <w:jc w:val="center"/>
        <w:rPr>
          <w:rFonts w:cs="Times New Roman"/>
          <w:b/>
          <w:lang w:val="lv-LV"/>
        </w:rPr>
      </w:pPr>
      <w:r>
        <w:rPr>
          <w:smallCaps/>
          <w:sz w:val="18"/>
          <w:szCs w:val="18"/>
          <w:lang w:val="lv-LV"/>
        </w:rPr>
        <w:t xml:space="preserve">Tālrunis/Fakss: +371 67216061, e-pasts: </w:t>
      </w:r>
      <w:proofErr w:type="spellStart"/>
      <w:r>
        <w:rPr>
          <w:rStyle w:val="Hipersaite"/>
          <w:smallCaps/>
          <w:szCs w:val="18"/>
          <w:lang w:val="lv-LV"/>
        </w:rPr>
        <w:t>lsa@lsa.lv</w:t>
      </w:r>
      <w:proofErr w:type="spellEnd"/>
      <w:r>
        <w:rPr>
          <w:smallCaps/>
          <w:sz w:val="18"/>
          <w:szCs w:val="18"/>
          <w:lang w:val="lv-LV"/>
        </w:rPr>
        <w:t xml:space="preserve">; mājas lapa: </w:t>
      </w:r>
      <w:proofErr w:type="spellStart"/>
      <w:r>
        <w:rPr>
          <w:rStyle w:val="Hipersaite"/>
          <w:smallCaps/>
          <w:szCs w:val="18"/>
          <w:lang w:val="lv-LV"/>
        </w:rPr>
        <w:t>www.lsa.lv</w:t>
      </w:r>
      <w:proofErr w:type="spellEnd"/>
    </w:p>
    <w:p w:rsidR="00807E62" w:rsidRDefault="00807E62">
      <w:pPr>
        <w:spacing w:before="58" w:line="276" w:lineRule="auto"/>
        <w:jc w:val="center"/>
        <w:rPr>
          <w:rFonts w:cs="Times New Roman"/>
          <w:b/>
          <w:lang w:val="lv-LV"/>
        </w:rPr>
      </w:pPr>
    </w:p>
    <w:p w:rsidR="00807E62" w:rsidRPr="00B8499F" w:rsidRDefault="008104F7">
      <w:pPr>
        <w:pStyle w:val="Pamatteksts"/>
        <w:spacing w:after="0" w:line="276" w:lineRule="auto"/>
        <w:jc w:val="center"/>
        <w:rPr>
          <w:rFonts w:ascii="Times New Roman" w:hAnsi="Times New Roman" w:cs="Times New Roman"/>
          <w:b/>
          <w:lang w:val="lv-LV"/>
        </w:rPr>
      </w:pPr>
      <w:r w:rsidRPr="00B8499F">
        <w:rPr>
          <w:rFonts w:ascii="Times New Roman" w:hAnsi="Times New Roman" w:cs="Times New Roman"/>
          <w:b/>
          <w:lang w:val="lv-LV"/>
        </w:rPr>
        <w:t xml:space="preserve">LSA </w:t>
      </w:r>
      <w:r w:rsidR="002D2B39">
        <w:rPr>
          <w:rFonts w:ascii="Times New Roman" w:hAnsi="Times New Roman" w:cs="Times New Roman"/>
          <w:b/>
          <w:lang w:val="lv-LV"/>
        </w:rPr>
        <w:t>Domes</w:t>
      </w:r>
      <w:r w:rsidRPr="00B8499F">
        <w:rPr>
          <w:rFonts w:ascii="Times New Roman" w:hAnsi="Times New Roman" w:cs="Times New Roman"/>
          <w:b/>
          <w:lang w:val="lv-LV"/>
        </w:rPr>
        <w:t xml:space="preserve"> sēde</w:t>
      </w:r>
      <w:r w:rsidR="002D2B39">
        <w:rPr>
          <w:rFonts w:ascii="Times New Roman" w:hAnsi="Times New Roman" w:cs="Times New Roman"/>
          <w:b/>
          <w:lang w:val="lv-LV"/>
        </w:rPr>
        <w:t>s</w:t>
      </w:r>
    </w:p>
    <w:p w:rsidR="00807E62" w:rsidRPr="00B8499F" w:rsidRDefault="008104F7">
      <w:pPr>
        <w:pStyle w:val="Pamatteksts"/>
        <w:spacing w:after="0" w:line="276" w:lineRule="auto"/>
        <w:jc w:val="center"/>
        <w:rPr>
          <w:rFonts w:ascii="Times New Roman" w:hAnsi="Times New Roman" w:cs="Times New Roman"/>
          <w:lang w:val="lv-LV"/>
        </w:rPr>
      </w:pPr>
      <w:r w:rsidRPr="00B8499F">
        <w:rPr>
          <w:rFonts w:ascii="Times New Roman" w:hAnsi="Times New Roman" w:cs="Times New Roman"/>
          <w:b/>
          <w:lang w:val="lv-LV"/>
        </w:rPr>
        <w:t>PROTOKOLS</w:t>
      </w:r>
    </w:p>
    <w:p w:rsidR="00A9380F" w:rsidRPr="00A9380F" w:rsidRDefault="00844145" w:rsidP="00A9380F">
      <w:pPr>
        <w:pStyle w:val="Pamatteksts"/>
        <w:tabs>
          <w:tab w:val="center" w:pos="4789"/>
          <w:tab w:val="right" w:pos="9589"/>
        </w:tabs>
        <w:spacing w:after="0" w:line="276" w:lineRule="auto"/>
        <w:rPr>
          <w:rFonts w:ascii="Times New Roman" w:hAnsi="Times New Roman" w:cs="Times New Roman"/>
          <w:lang w:val="lv-LV"/>
        </w:rPr>
      </w:pPr>
      <w:r>
        <w:rPr>
          <w:rFonts w:ascii="Times New Roman" w:hAnsi="Times New Roman" w:cs="Times New Roman"/>
          <w:lang w:val="lv-LV"/>
        </w:rPr>
        <w:t>12.12</w:t>
      </w:r>
      <w:r w:rsidR="004B22CC">
        <w:rPr>
          <w:rFonts w:ascii="Times New Roman" w:hAnsi="Times New Roman" w:cs="Times New Roman"/>
          <w:lang w:val="lv-LV"/>
        </w:rPr>
        <w:t>.2015.</w:t>
      </w:r>
      <w:r w:rsidR="004B22CC">
        <w:rPr>
          <w:rFonts w:ascii="Times New Roman" w:hAnsi="Times New Roman" w:cs="Times New Roman"/>
          <w:lang w:val="lv-LV"/>
        </w:rPr>
        <w:tab/>
        <w:t>Rīgā</w:t>
      </w:r>
      <w:r w:rsidR="004B22CC">
        <w:rPr>
          <w:rFonts w:ascii="Times New Roman" w:hAnsi="Times New Roman" w:cs="Times New Roman"/>
          <w:lang w:val="lv-LV"/>
        </w:rPr>
        <w:tab/>
      </w:r>
      <w:proofErr w:type="spellStart"/>
      <w:r w:rsidR="004B22CC">
        <w:rPr>
          <w:rFonts w:ascii="Times New Roman" w:hAnsi="Times New Roman" w:cs="Times New Roman"/>
          <w:lang w:val="lv-LV"/>
        </w:rPr>
        <w:t>Nr</w:t>
      </w:r>
      <w:proofErr w:type="spellEnd"/>
      <w:r w:rsidR="004B22CC">
        <w:rPr>
          <w:rFonts w:ascii="Times New Roman" w:hAnsi="Times New Roman" w:cs="Times New Roman"/>
          <w:lang w:val="lv-LV"/>
        </w:rPr>
        <w:t>. 2015/</w:t>
      </w:r>
      <w:r w:rsidR="00A9380F">
        <w:rPr>
          <w:rFonts w:ascii="Times New Roman" w:hAnsi="Times New Roman" w:cs="Times New Roman"/>
          <w:lang w:val="lv-LV"/>
        </w:rPr>
        <w:t>DP</w:t>
      </w:r>
      <w:r>
        <w:rPr>
          <w:rFonts w:ascii="Times New Roman" w:hAnsi="Times New Roman" w:cs="Times New Roman"/>
          <w:lang w:val="lv-LV"/>
        </w:rPr>
        <w:t>__</w:t>
      </w:r>
    </w:p>
    <w:p w:rsidR="00A9380F" w:rsidRPr="00A9380F" w:rsidRDefault="00A9380F" w:rsidP="00A9380F">
      <w:pPr>
        <w:tabs>
          <w:tab w:val="left" w:pos="7896"/>
        </w:tabs>
        <w:rPr>
          <w:rFonts w:cs="Times New Roman"/>
        </w:rPr>
      </w:pPr>
    </w:p>
    <w:p w:rsidR="00A9380F" w:rsidRPr="00A9380F" w:rsidRDefault="00A9380F" w:rsidP="00A9380F">
      <w:pPr>
        <w:tabs>
          <w:tab w:val="left" w:pos="7896"/>
        </w:tabs>
        <w:rPr>
          <w:rFonts w:cs="Times New Roman"/>
        </w:rPr>
      </w:pPr>
      <w:proofErr w:type="spellStart"/>
      <w:r w:rsidRPr="00A9380F">
        <w:rPr>
          <w:rFonts w:cs="Times New Roman"/>
          <w:b/>
          <w:bCs/>
        </w:rPr>
        <w:t>Latvijas</w:t>
      </w:r>
      <w:proofErr w:type="spellEnd"/>
      <w:r w:rsidRPr="00A9380F">
        <w:rPr>
          <w:rFonts w:cs="Times New Roman"/>
          <w:b/>
          <w:bCs/>
        </w:rPr>
        <w:t xml:space="preserve"> </w:t>
      </w:r>
      <w:proofErr w:type="spellStart"/>
      <w:r w:rsidRPr="00A9380F">
        <w:rPr>
          <w:rFonts w:cs="Times New Roman"/>
          <w:b/>
          <w:bCs/>
        </w:rPr>
        <w:t>Studentu</w:t>
      </w:r>
      <w:proofErr w:type="spellEnd"/>
      <w:r w:rsidRPr="00A9380F">
        <w:rPr>
          <w:rFonts w:cs="Times New Roman"/>
          <w:b/>
          <w:bCs/>
        </w:rPr>
        <w:t xml:space="preserve"> </w:t>
      </w:r>
      <w:proofErr w:type="spellStart"/>
      <w:r w:rsidRPr="00A9380F">
        <w:rPr>
          <w:rFonts w:cs="Times New Roman"/>
          <w:b/>
          <w:bCs/>
        </w:rPr>
        <w:t>apvienības</w:t>
      </w:r>
      <w:proofErr w:type="spellEnd"/>
      <w:r w:rsidRPr="00A9380F">
        <w:rPr>
          <w:rFonts w:cs="Times New Roman"/>
          <w:b/>
          <w:bCs/>
        </w:rPr>
        <w:t xml:space="preserve"> (LSA) Valdes </w:t>
      </w:r>
      <w:proofErr w:type="spellStart"/>
      <w:r w:rsidRPr="00A9380F">
        <w:rPr>
          <w:rFonts w:cs="Times New Roman"/>
          <w:b/>
          <w:bCs/>
        </w:rPr>
        <w:t>sasauktā</w:t>
      </w:r>
      <w:proofErr w:type="spellEnd"/>
      <w:r w:rsidRPr="00A9380F">
        <w:rPr>
          <w:rFonts w:cs="Times New Roman"/>
          <w:b/>
          <w:bCs/>
        </w:rPr>
        <w:t xml:space="preserve"> </w:t>
      </w:r>
      <w:proofErr w:type="gramStart"/>
      <w:r w:rsidRPr="00A9380F">
        <w:rPr>
          <w:rFonts w:cs="Times New Roman"/>
          <w:b/>
          <w:bCs/>
        </w:rPr>
        <w:t>un</w:t>
      </w:r>
      <w:proofErr w:type="gramEnd"/>
      <w:r w:rsidRPr="00A9380F">
        <w:rPr>
          <w:rFonts w:cs="Times New Roman"/>
          <w:b/>
          <w:bCs/>
        </w:rPr>
        <w:t xml:space="preserve"> </w:t>
      </w:r>
      <w:proofErr w:type="spellStart"/>
      <w:r w:rsidRPr="00A9380F">
        <w:rPr>
          <w:rFonts w:cs="Times New Roman"/>
          <w:b/>
          <w:bCs/>
        </w:rPr>
        <w:t>rīkotā</w:t>
      </w:r>
      <w:proofErr w:type="spellEnd"/>
      <w:r w:rsidRPr="00A9380F">
        <w:rPr>
          <w:rFonts w:cs="Times New Roman"/>
          <w:b/>
          <w:bCs/>
        </w:rPr>
        <w:t xml:space="preserve"> Domes </w:t>
      </w:r>
      <w:proofErr w:type="spellStart"/>
      <w:r w:rsidRPr="00A9380F">
        <w:rPr>
          <w:rFonts w:cs="Times New Roman"/>
          <w:b/>
          <w:bCs/>
        </w:rPr>
        <w:t>sēde</w:t>
      </w:r>
      <w:proofErr w:type="spellEnd"/>
    </w:p>
    <w:p w:rsidR="00844145" w:rsidRDefault="00A9380F" w:rsidP="00A9380F">
      <w:pPr>
        <w:tabs>
          <w:tab w:val="left" w:pos="7896"/>
        </w:tabs>
        <w:rPr>
          <w:rFonts w:cs="Times New Roman"/>
          <w:b/>
          <w:bCs/>
        </w:rPr>
      </w:pPr>
      <w:r w:rsidRPr="00A9380F">
        <w:rPr>
          <w:rFonts w:cs="Times New Roman"/>
          <w:b/>
          <w:bCs/>
        </w:rPr>
        <w:t xml:space="preserve">Domes </w:t>
      </w:r>
      <w:proofErr w:type="spellStart"/>
      <w:r w:rsidRPr="00A9380F">
        <w:rPr>
          <w:rFonts w:cs="Times New Roman"/>
          <w:b/>
          <w:bCs/>
        </w:rPr>
        <w:t>sēdes</w:t>
      </w:r>
      <w:proofErr w:type="spellEnd"/>
      <w:r w:rsidRPr="00A9380F">
        <w:rPr>
          <w:rFonts w:cs="Times New Roman"/>
          <w:b/>
          <w:bCs/>
        </w:rPr>
        <w:t xml:space="preserve"> </w:t>
      </w:r>
      <w:proofErr w:type="spellStart"/>
      <w:r w:rsidRPr="00A9380F">
        <w:rPr>
          <w:rFonts w:cs="Times New Roman"/>
          <w:b/>
          <w:bCs/>
        </w:rPr>
        <w:t>norises</w:t>
      </w:r>
      <w:proofErr w:type="spellEnd"/>
      <w:r w:rsidRPr="00A9380F">
        <w:rPr>
          <w:rFonts w:cs="Times New Roman"/>
          <w:b/>
          <w:bCs/>
        </w:rPr>
        <w:t xml:space="preserve"> </w:t>
      </w:r>
      <w:proofErr w:type="spellStart"/>
      <w:r w:rsidRPr="00A9380F">
        <w:rPr>
          <w:rFonts w:cs="Times New Roman"/>
          <w:b/>
          <w:bCs/>
        </w:rPr>
        <w:t>vieta</w:t>
      </w:r>
      <w:proofErr w:type="spellEnd"/>
      <w:r w:rsidRPr="00A9380F">
        <w:rPr>
          <w:rFonts w:cs="Times New Roman"/>
          <w:b/>
          <w:bCs/>
        </w:rPr>
        <w:t xml:space="preserve">: </w:t>
      </w:r>
    </w:p>
    <w:p w:rsidR="00A9380F" w:rsidRPr="00A9380F" w:rsidRDefault="00A9380F" w:rsidP="00A9380F">
      <w:pPr>
        <w:tabs>
          <w:tab w:val="left" w:pos="7896"/>
        </w:tabs>
        <w:rPr>
          <w:rFonts w:cs="Times New Roman"/>
        </w:rPr>
      </w:pPr>
      <w:proofErr w:type="spellStart"/>
      <w:r w:rsidRPr="00A9380F">
        <w:rPr>
          <w:rFonts w:cs="Times New Roman"/>
          <w:b/>
          <w:bCs/>
        </w:rPr>
        <w:t>Sēde</w:t>
      </w:r>
      <w:proofErr w:type="spellEnd"/>
      <w:r w:rsidRPr="00A9380F">
        <w:rPr>
          <w:rFonts w:cs="Times New Roman"/>
          <w:b/>
          <w:bCs/>
        </w:rPr>
        <w:t xml:space="preserve"> </w:t>
      </w:r>
      <w:proofErr w:type="spellStart"/>
      <w:r w:rsidRPr="00A9380F">
        <w:rPr>
          <w:rFonts w:cs="Times New Roman"/>
          <w:b/>
          <w:bCs/>
        </w:rPr>
        <w:t>izsludināta</w:t>
      </w:r>
      <w:proofErr w:type="spellEnd"/>
      <w:r w:rsidRPr="00A9380F">
        <w:rPr>
          <w:rFonts w:cs="Times New Roman"/>
          <w:b/>
          <w:bCs/>
        </w:rPr>
        <w:t xml:space="preserve">: </w:t>
      </w:r>
      <w:proofErr w:type="spellStart"/>
      <w:r w:rsidRPr="00A9380F">
        <w:rPr>
          <w:rFonts w:cs="Times New Roman"/>
          <w:b/>
          <w:bCs/>
        </w:rPr>
        <w:t>ar</w:t>
      </w:r>
      <w:proofErr w:type="spellEnd"/>
      <w:r w:rsidRPr="00A9380F">
        <w:rPr>
          <w:rFonts w:cs="Times New Roman"/>
          <w:b/>
          <w:bCs/>
        </w:rPr>
        <w:t xml:space="preserve"> e-pasta </w:t>
      </w:r>
      <w:proofErr w:type="spellStart"/>
      <w:r w:rsidRPr="00A9380F">
        <w:rPr>
          <w:rFonts w:cs="Times New Roman"/>
          <w:b/>
          <w:bCs/>
        </w:rPr>
        <w:t>starpniecību</w:t>
      </w:r>
      <w:proofErr w:type="spellEnd"/>
      <w:r w:rsidRPr="00A9380F">
        <w:rPr>
          <w:rFonts w:cs="Times New Roman"/>
          <w:b/>
          <w:bCs/>
        </w:rPr>
        <w:t xml:space="preserve"> 2015.gada 12.</w:t>
      </w:r>
      <w:r w:rsidR="00844145">
        <w:rPr>
          <w:rFonts w:cs="Times New Roman"/>
          <w:b/>
          <w:bCs/>
        </w:rPr>
        <w:t>decembrī</w:t>
      </w:r>
    </w:p>
    <w:p w:rsidR="00A9380F" w:rsidRPr="00A9380F" w:rsidRDefault="00A9380F" w:rsidP="00A9380F">
      <w:pPr>
        <w:tabs>
          <w:tab w:val="left" w:pos="7896"/>
        </w:tabs>
        <w:rPr>
          <w:rFonts w:cs="Times New Roman"/>
        </w:rPr>
      </w:pPr>
      <w:proofErr w:type="spellStart"/>
      <w:r w:rsidRPr="00A9380F">
        <w:rPr>
          <w:rFonts w:cs="Times New Roman"/>
          <w:b/>
          <w:bCs/>
        </w:rPr>
        <w:t>Sēdes</w:t>
      </w:r>
      <w:proofErr w:type="spellEnd"/>
      <w:r w:rsidRPr="00A9380F">
        <w:rPr>
          <w:rFonts w:cs="Times New Roman"/>
          <w:b/>
          <w:bCs/>
        </w:rPr>
        <w:t xml:space="preserve"> </w:t>
      </w:r>
      <w:proofErr w:type="spellStart"/>
      <w:r w:rsidRPr="00A9380F">
        <w:rPr>
          <w:rFonts w:cs="Times New Roman"/>
          <w:b/>
          <w:bCs/>
        </w:rPr>
        <w:t>sākums</w:t>
      </w:r>
      <w:proofErr w:type="spellEnd"/>
      <w:r w:rsidRPr="00A9380F">
        <w:rPr>
          <w:rFonts w:cs="Times New Roman"/>
          <w:b/>
          <w:bCs/>
        </w:rPr>
        <w:t xml:space="preserve">: </w:t>
      </w:r>
      <w:r w:rsidR="00001434">
        <w:rPr>
          <w:rFonts w:cs="Times New Roman"/>
          <w:b/>
          <w:bCs/>
        </w:rPr>
        <w:t>11:46</w:t>
      </w:r>
      <w:bookmarkStart w:id="0" w:name="_GoBack"/>
      <w:bookmarkEnd w:id="0"/>
    </w:p>
    <w:p w:rsidR="00A9380F" w:rsidRPr="00A9380F" w:rsidRDefault="00D40970" w:rsidP="00A9380F">
      <w:pPr>
        <w:tabs>
          <w:tab w:val="left" w:pos="7896"/>
        </w:tabs>
        <w:rPr>
          <w:rFonts w:cs="Times New Roman"/>
        </w:rPr>
      </w:pPr>
      <w:proofErr w:type="spellStart"/>
      <w:r>
        <w:rPr>
          <w:rFonts w:cs="Times New Roman"/>
          <w:b/>
          <w:bCs/>
        </w:rPr>
        <w:t>Sēdē</w:t>
      </w:r>
      <w:proofErr w:type="spellEnd"/>
      <w:r>
        <w:rPr>
          <w:rFonts w:cs="Times New Roman"/>
          <w:b/>
          <w:bCs/>
        </w:rPr>
        <w:t xml:space="preserve"> </w:t>
      </w:r>
      <w:proofErr w:type="spellStart"/>
      <w:proofErr w:type="gramStart"/>
      <w:r>
        <w:rPr>
          <w:rFonts w:cs="Times New Roman"/>
          <w:b/>
          <w:bCs/>
        </w:rPr>
        <w:t>piedalās</w:t>
      </w:r>
      <w:proofErr w:type="spellEnd"/>
      <w:r>
        <w:rPr>
          <w:rFonts w:cs="Times New Roman"/>
          <w:b/>
          <w:bCs/>
        </w:rPr>
        <w:t xml:space="preserve"> </w:t>
      </w:r>
      <w:r w:rsidR="00A9380F" w:rsidRPr="00A9380F">
        <w:rPr>
          <w:rFonts w:cs="Times New Roman"/>
          <w:b/>
          <w:bCs/>
        </w:rPr>
        <w:t xml:space="preserve"> </w:t>
      </w:r>
      <w:r w:rsidR="00B80866">
        <w:rPr>
          <w:rFonts w:cs="Times New Roman"/>
          <w:b/>
          <w:bCs/>
        </w:rPr>
        <w:t>27</w:t>
      </w:r>
      <w:proofErr w:type="gramEnd"/>
      <w:r w:rsidR="00B80866">
        <w:rPr>
          <w:rFonts w:cs="Times New Roman"/>
          <w:b/>
          <w:bCs/>
        </w:rPr>
        <w:t xml:space="preserve"> </w:t>
      </w:r>
      <w:r w:rsidR="00A9380F" w:rsidRPr="00A9380F">
        <w:rPr>
          <w:rFonts w:cs="Times New Roman"/>
          <w:b/>
          <w:bCs/>
        </w:rPr>
        <w:t xml:space="preserve">no 53 </w:t>
      </w:r>
      <w:proofErr w:type="spellStart"/>
      <w:r w:rsidR="00A9380F" w:rsidRPr="00A9380F">
        <w:rPr>
          <w:rFonts w:cs="Times New Roman"/>
          <w:b/>
          <w:bCs/>
        </w:rPr>
        <w:t>balsstiesīgajiem</w:t>
      </w:r>
      <w:proofErr w:type="spellEnd"/>
      <w:r w:rsidR="00A9380F" w:rsidRPr="00A9380F">
        <w:rPr>
          <w:rFonts w:cs="Times New Roman"/>
          <w:b/>
          <w:bCs/>
        </w:rPr>
        <w:t xml:space="preserve"> – </w:t>
      </w:r>
      <w:proofErr w:type="spellStart"/>
      <w:r w:rsidR="00A9380F" w:rsidRPr="00A9380F">
        <w:rPr>
          <w:rFonts w:cs="Times New Roman"/>
          <w:b/>
          <w:bCs/>
        </w:rPr>
        <w:t>konstatēts</w:t>
      </w:r>
      <w:proofErr w:type="spellEnd"/>
      <w:r w:rsidR="00A9380F" w:rsidRPr="00A9380F">
        <w:rPr>
          <w:rFonts w:cs="Times New Roman"/>
          <w:b/>
          <w:bCs/>
        </w:rPr>
        <w:t xml:space="preserve"> </w:t>
      </w:r>
      <w:proofErr w:type="spellStart"/>
      <w:r w:rsidR="00A9380F" w:rsidRPr="00A9380F">
        <w:rPr>
          <w:rFonts w:cs="Times New Roman"/>
          <w:b/>
          <w:bCs/>
        </w:rPr>
        <w:t>kvorums</w:t>
      </w:r>
      <w:proofErr w:type="spellEnd"/>
    </w:p>
    <w:p w:rsidR="00A9380F" w:rsidRPr="00A9380F" w:rsidRDefault="00A9380F" w:rsidP="00A9380F">
      <w:pPr>
        <w:tabs>
          <w:tab w:val="left" w:pos="7896"/>
        </w:tabs>
        <w:rPr>
          <w:rFonts w:cs="Times New Roman"/>
        </w:rPr>
      </w:pPr>
    </w:p>
    <w:p w:rsidR="00A9380F" w:rsidRDefault="00A9380F" w:rsidP="00A9380F">
      <w:pPr>
        <w:tabs>
          <w:tab w:val="left" w:pos="7896"/>
        </w:tabs>
        <w:rPr>
          <w:rFonts w:cs="Times New Roman"/>
        </w:rPr>
      </w:pPr>
      <w:r w:rsidRPr="00A9380F">
        <w:rPr>
          <w:rFonts w:cs="Times New Roman"/>
          <w:b/>
          <w:bCs/>
          <w:u w:val="single"/>
        </w:rPr>
        <w:t xml:space="preserve">LSA </w:t>
      </w:r>
      <w:proofErr w:type="spellStart"/>
      <w:r w:rsidRPr="00A9380F">
        <w:rPr>
          <w:rFonts w:cs="Times New Roman"/>
          <w:b/>
          <w:bCs/>
          <w:u w:val="single"/>
        </w:rPr>
        <w:t>domnieki</w:t>
      </w:r>
      <w:proofErr w:type="spellEnd"/>
      <w:r w:rsidRPr="00A9380F">
        <w:rPr>
          <w:rFonts w:cs="Times New Roman"/>
          <w:b/>
          <w:bCs/>
          <w:u w:val="single"/>
        </w:rPr>
        <w:t>:</w:t>
      </w:r>
      <w:r w:rsidRPr="00A9380F">
        <w:rPr>
          <w:rFonts w:cs="Times New Roman"/>
        </w:rPr>
        <w:t xml:space="preserve"> </w:t>
      </w:r>
    </w:p>
    <w:p w:rsidR="00E26152" w:rsidRDefault="00E26152" w:rsidP="00A9380F">
      <w:pPr>
        <w:tabs>
          <w:tab w:val="left" w:pos="7896"/>
        </w:tabs>
        <w:rPr>
          <w:rFonts w:cs="Times New Roman"/>
        </w:rPr>
      </w:pPr>
    </w:p>
    <w:p w:rsidR="00B80866" w:rsidRDefault="00B80866" w:rsidP="00A9380F">
      <w:pPr>
        <w:tabs>
          <w:tab w:val="left" w:pos="7896"/>
        </w:tabs>
        <w:rPr>
          <w:rFonts w:cs="Times New Roman"/>
        </w:rPr>
        <w:sectPr w:rsidR="00B80866" w:rsidSect="00B81276">
          <w:footerReference w:type="default" r:id="rId10"/>
          <w:type w:val="continuous"/>
          <w:pgSz w:w="11906" w:h="16838"/>
          <w:pgMar w:top="720" w:right="567" w:bottom="993" w:left="1701" w:header="720" w:footer="0" w:gutter="0"/>
          <w:cols w:space="720"/>
          <w:docGrid w:linePitch="360"/>
        </w:sectPr>
      </w:pPr>
    </w:p>
    <w:p w:rsidR="00361959" w:rsidRDefault="00361959" w:rsidP="00A9380F">
      <w:pPr>
        <w:tabs>
          <w:tab w:val="left" w:pos="7896"/>
        </w:tabs>
        <w:rPr>
          <w:rFonts w:cs="Times New Roman"/>
        </w:rPr>
      </w:pPr>
      <w:proofErr w:type="spellStart"/>
      <w:r>
        <w:rPr>
          <w:rFonts w:cs="Times New Roman"/>
        </w:rPr>
        <w:lastRenderedPageBreak/>
        <w:t>Kalvis</w:t>
      </w:r>
      <w:proofErr w:type="spellEnd"/>
      <w:r>
        <w:rPr>
          <w:rFonts w:cs="Times New Roman"/>
        </w:rPr>
        <w:t xml:space="preserve"> </w:t>
      </w:r>
      <w:proofErr w:type="spellStart"/>
      <w:r>
        <w:rPr>
          <w:rFonts w:cs="Times New Roman"/>
        </w:rPr>
        <w:t>Ozols</w:t>
      </w:r>
      <w:proofErr w:type="spellEnd"/>
    </w:p>
    <w:p w:rsidR="00361959" w:rsidRDefault="00361959" w:rsidP="00A9380F">
      <w:pPr>
        <w:tabs>
          <w:tab w:val="left" w:pos="7896"/>
        </w:tabs>
        <w:rPr>
          <w:rFonts w:cs="Times New Roman"/>
        </w:rPr>
      </w:pPr>
      <w:proofErr w:type="spellStart"/>
      <w:r>
        <w:rPr>
          <w:rFonts w:cs="Times New Roman"/>
        </w:rPr>
        <w:t>Alīna</w:t>
      </w:r>
      <w:proofErr w:type="spellEnd"/>
      <w:r>
        <w:rPr>
          <w:rFonts w:cs="Times New Roman"/>
        </w:rPr>
        <w:t xml:space="preserve"> </w:t>
      </w:r>
      <w:proofErr w:type="spellStart"/>
      <w:r>
        <w:rPr>
          <w:rFonts w:cs="Times New Roman"/>
        </w:rPr>
        <w:t>Siliņa</w:t>
      </w:r>
      <w:proofErr w:type="spellEnd"/>
    </w:p>
    <w:p w:rsidR="00361959" w:rsidRDefault="00361959" w:rsidP="00A9380F">
      <w:pPr>
        <w:tabs>
          <w:tab w:val="left" w:pos="7896"/>
        </w:tabs>
        <w:rPr>
          <w:rFonts w:cs="Times New Roman"/>
        </w:rPr>
      </w:pPr>
      <w:proofErr w:type="spellStart"/>
      <w:r>
        <w:rPr>
          <w:rFonts w:cs="Times New Roman"/>
        </w:rPr>
        <w:t>Ieva</w:t>
      </w:r>
      <w:proofErr w:type="spellEnd"/>
      <w:r>
        <w:rPr>
          <w:rFonts w:cs="Times New Roman"/>
        </w:rPr>
        <w:t xml:space="preserve"> </w:t>
      </w:r>
      <w:proofErr w:type="spellStart"/>
      <w:r>
        <w:rPr>
          <w:rFonts w:cs="Times New Roman"/>
        </w:rPr>
        <w:t>Hiļa</w:t>
      </w:r>
      <w:proofErr w:type="spellEnd"/>
    </w:p>
    <w:p w:rsidR="00361959" w:rsidRDefault="00361959" w:rsidP="00A9380F">
      <w:pPr>
        <w:tabs>
          <w:tab w:val="left" w:pos="7896"/>
        </w:tabs>
        <w:rPr>
          <w:rFonts w:cs="Times New Roman"/>
        </w:rPr>
      </w:pPr>
      <w:proofErr w:type="spellStart"/>
      <w:r>
        <w:rPr>
          <w:rFonts w:cs="Times New Roman"/>
        </w:rPr>
        <w:t>Matīss</w:t>
      </w:r>
      <w:proofErr w:type="spellEnd"/>
      <w:r>
        <w:rPr>
          <w:rFonts w:cs="Times New Roman"/>
        </w:rPr>
        <w:t xml:space="preserve"> </w:t>
      </w:r>
      <w:proofErr w:type="spellStart"/>
      <w:r>
        <w:rPr>
          <w:rFonts w:cs="Times New Roman"/>
        </w:rPr>
        <w:t>Lagzdiņš</w:t>
      </w:r>
      <w:proofErr w:type="spellEnd"/>
    </w:p>
    <w:p w:rsidR="00361959" w:rsidRDefault="00361959" w:rsidP="00A9380F">
      <w:pPr>
        <w:tabs>
          <w:tab w:val="left" w:pos="7896"/>
        </w:tabs>
        <w:rPr>
          <w:rFonts w:cs="Times New Roman"/>
        </w:rPr>
      </w:pPr>
      <w:r>
        <w:rPr>
          <w:rFonts w:cs="Times New Roman"/>
        </w:rPr>
        <w:t xml:space="preserve">Roberts </w:t>
      </w:r>
      <w:proofErr w:type="spellStart"/>
      <w:r>
        <w:rPr>
          <w:rFonts w:cs="Times New Roman"/>
        </w:rPr>
        <w:t>Jaunozols</w:t>
      </w:r>
      <w:proofErr w:type="spellEnd"/>
    </w:p>
    <w:p w:rsidR="00361959" w:rsidRDefault="00361959" w:rsidP="00A9380F">
      <w:pPr>
        <w:tabs>
          <w:tab w:val="left" w:pos="7896"/>
        </w:tabs>
        <w:rPr>
          <w:rFonts w:cs="Times New Roman"/>
        </w:rPr>
      </w:pPr>
      <w:r>
        <w:rPr>
          <w:rFonts w:cs="Times New Roman"/>
        </w:rPr>
        <w:t xml:space="preserve">Linda </w:t>
      </w:r>
      <w:proofErr w:type="spellStart"/>
      <w:r>
        <w:rPr>
          <w:rFonts w:cs="Times New Roman"/>
        </w:rPr>
        <w:t>Pūle</w:t>
      </w:r>
      <w:proofErr w:type="spellEnd"/>
    </w:p>
    <w:p w:rsidR="00361959" w:rsidRDefault="00361959" w:rsidP="00A9380F">
      <w:pPr>
        <w:tabs>
          <w:tab w:val="left" w:pos="7896"/>
        </w:tabs>
        <w:rPr>
          <w:rFonts w:cs="Times New Roman"/>
        </w:rPr>
      </w:pPr>
      <w:proofErr w:type="spellStart"/>
      <w:r>
        <w:rPr>
          <w:rFonts w:cs="Times New Roman"/>
        </w:rPr>
        <w:t>Elīna</w:t>
      </w:r>
      <w:proofErr w:type="spellEnd"/>
      <w:r>
        <w:rPr>
          <w:rFonts w:cs="Times New Roman"/>
        </w:rPr>
        <w:t xml:space="preserve"> </w:t>
      </w:r>
      <w:proofErr w:type="spellStart"/>
      <w:r>
        <w:rPr>
          <w:rFonts w:cs="Times New Roman"/>
        </w:rPr>
        <w:t>Pētersone</w:t>
      </w:r>
      <w:proofErr w:type="spellEnd"/>
    </w:p>
    <w:p w:rsidR="00361959" w:rsidRDefault="00361959" w:rsidP="00A9380F">
      <w:pPr>
        <w:tabs>
          <w:tab w:val="left" w:pos="7896"/>
        </w:tabs>
        <w:rPr>
          <w:rFonts w:cs="Times New Roman"/>
        </w:rPr>
      </w:pPr>
      <w:proofErr w:type="spellStart"/>
      <w:r>
        <w:rPr>
          <w:rFonts w:cs="Times New Roman"/>
        </w:rPr>
        <w:t>Gvido</w:t>
      </w:r>
      <w:proofErr w:type="spellEnd"/>
      <w:r>
        <w:rPr>
          <w:rFonts w:cs="Times New Roman"/>
        </w:rPr>
        <w:t xml:space="preserve"> </w:t>
      </w:r>
      <w:proofErr w:type="spellStart"/>
      <w:r>
        <w:rPr>
          <w:rFonts w:cs="Times New Roman"/>
        </w:rPr>
        <w:t>Bērziņš</w:t>
      </w:r>
      <w:proofErr w:type="spellEnd"/>
    </w:p>
    <w:p w:rsidR="00361959" w:rsidRDefault="00361959" w:rsidP="00A9380F">
      <w:pPr>
        <w:tabs>
          <w:tab w:val="left" w:pos="7896"/>
        </w:tabs>
        <w:rPr>
          <w:rFonts w:cs="Times New Roman"/>
        </w:rPr>
      </w:pPr>
      <w:proofErr w:type="spellStart"/>
      <w:r>
        <w:rPr>
          <w:rFonts w:cs="Times New Roman"/>
        </w:rPr>
        <w:t>Beāte</w:t>
      </w:r>
      <w:proofErr w:type="spellEnd"/>
      <w:r>
        <w:rPr>
          <w:rFonts w:cs="Times New Roman"/>
        </w:rPr>
        <w:t xml:space="preserve"> </w:t>
      </w:r>
      <w:proofErr w:type="spellStart"/>
      <w:r>
        <w:rPr>
          <w:rFonts w:cs="Times New Roman"/>
        </w:rPr>
        <w:t>Grauduma</w:t>
      </w:r>
      <w:proofErr w:type="spellEnd"/>
    </w:p>
    <w:p w:rsidR="00361959" w:rsidRDefault="00361959" w:rsidP="00A9380F">
      <w:pPr>
        <w:tabs>
          <w:tab w:val="left" w:pos="7896"/>
        </w:tabs>
        <w:rPr>
          <w:rFonts w:cs="Times New Roman"/>
        </w:rPr>
      </w:pPr>
      <w:proofErr w:type="spellStart"/>
      <w:r>
        <w:rPr>
          <w:rFonts w:cs="Times New Roman"/>
        </w:rPr>
        <w:lastRenderedPageBreak/>
        <w:t>Ilva</w:t>
      </w:r>
      <w:proofErr w:type="spellEnd"/>
      <w:r>
        <w:rPr>
          <w:rFonts w:cs="Times New Roman"/>
        </w:rPr>
        <w:t xml:space="preserve"> </w:t>
      </w:r>
      <w:proofErr w:type="spellStart"/>
      <w:r>
        <w:rPr>
          <w:rFonts w:cs="Times New Roman"/>
        </w:rPr>
        <w:t>Grigorjeva</w:t>
      </w:r>
      <w:proofErr w:type="spellEnd"/>
    </w:p>
    <w:p w:rsidR="00361959" w:rsidRDefault="00361959" w:rsidP="00A9380F">
      <w:pPr>
        <w:tabs>
          <w:tab w:val="left" w:pos="7896"/>
        </w:tabs>
        <w:rPr>
          <w:rFonts w:cs="Times New Roman"/>
        </w:rPr>
      </w:pPr>
      <w:proofErr w:type="spellStart"/>
      <w:r>
        <w:rPr>
          <w:rFonts w:cs="Times New Roman"/>
        </w:rPr>
        <w:t>Agija</w:t>
      </w:r>
      <w:proofErr w:type="spellEnd"/>
      <w:r>
        <w:rPr>
          <w:rFonts w:cs="Times New Roman"/>
        </w:rPr>
        <w:t xml:space="preserve"> </w:t>
      </w:r>
      <w:proofErr w:type="spellStart"/>
      <w:r>
        <w:rPr>
          <w:rFonts w:cs="Times New Roman"/>
        </w:rPr>
        <w:t>Lāce</w:t>
      </w:r>
      <w:proofErr w:type="spellEnd"/>
    </w:p>
    <w:p w:rsidR="00361959" w:rsidRDefault="00361959" w:rsidP="00A9380F">
      <w:pPr>
        <w:tabs>
          <w:tab w:val="left" w:pos="7896"/>
        </w:tabs>
        <w:rPr>
          <w:rFonts w:cs="Times New Roman"/>
        </w:rPr>
      </w:pPr>
      <w:proofErr w:type="spellStart"/>
      <w:r>
        <w:rPr>
          <w:rFonts w:cs="Times New Roman"/>
        </w:rPr>
        <w:t>Andis</w:t>
      </w:r>
      <w:proofErr w:type="spellEnd"/>
      <w:r>
        <w:rPr>
          <w:rFonts w:cs="Times New Roman"/>
        </w:rPr>
        <w:t xml:space="preserve"> </w:t>
      </w:r>
      <w:proofErr w:type="spellStart"/>
      <w:r>
        <w:rPr>
          <w:rFonts w:cs="Times New Roman"/>
        </w:rPr>
        <w:t>Draguns</w:t>
      </w:r>
      <w:proofErr w:type="spellEnd"/>
    </w:p>
    <w:p w:rsidR="00361959" w:rsidRDefault="00361959" w:rsidP="00A9380F">
      <w:pPr>
        <w:tabs>
          <w:tab w:val="left" w:pos="7896"/>
        </w:tabs>
        <w:rPr>
          <w:rFonts w:cs="Times New Roman"/>
        </w:rPr>
      </w:pPr>
      <w:proofErr w:type="spellStart"/>
      <w:r>
        <w:rPr>
          <w:rFonts w:cs="Times New Roman"/>
        </w:rPr>
        <w:t>Eiženija</w:t>
      </w:r>
      <w:proofErr w:type="spellEnd"/>
      <w:r>
        <w:rPr>
          <w:rFonts w:cs="Times New Roman"/>
        </w:rPr>
        <w:t xml:space="preserve"> </w:t>
      </w:r>
      <w:proofErr w:type="spellStart"/>
      <w:r>
        <w:rPr>
          <w:rFonts w:cs="Times New Roman"/>
        </w:rPr>
        <w:t>Matiļeviča</w:t>
      </w:r>
      <w:proofErr w:type="spellEnd"/>
    </w:p>
    <w:p w:rsidR="00361959" w:rsidRDefault="00361959" w:rsidP="00A9380F">
      <w:pPr>
        <w:tabs>
          <w:tab w:val="left" w:pos="7896"/>
        </w:tabs>
        <w:rPr>
          <w:rFonts w:cs="Times New Roman"/>
        </w:rPr>
      </w:pPr>
      <w:proofErr w:type="spellStart"/>
      <w:r>
        <w:rPr>
          <w:rFonts w:cs="Times New Roman"/>
        </w:rPr>
        <w:t>Lauris</w:t>
      </w:r>
      <w:proofErr w:type="spellEnd"/>
      <w:r>
        <w:rPr>
          <w:rFonts w:cs="Times New Roman"/>
        </w:rPr>
        <w:t xml:space="preserve"> </w:t>
      </w:r>
      <w:proofErr w:type="spellStart"/>
      <w:r>
        <w:rPr>
          <w:rFonts w:cs="Times New Roman"/>
        </w:rPr>
        <w:t>Aglenieks</w:t>
      </w:r>
      <w:proofErr w:type="spellEnd"/>
    </w:p>
    <w:p w:rsidR="00361959" w:rsidRDefault="00361959" w:rsidP="00A9380F">
      <w:pPr>
        <w:tabs>
          <w:tab w:val="left" w:pos="7896"/>
        </w:tabs>
        <w:rPr>
          <w:rFonts w:cs="Times New Roman"/>
        </w:rPr>
      </w:pPr>
      <w:r>
        <w:rPr>
          <w:rFonts w:cs="Times New Roman"/>
        </w:rPr>
        <w:t xml:space="preserve">Anna </w:t>
      </w:r>
      <w:proofErr w:type="spellStart"/>
      <w:r>
        <w:rPr>
          <w:rFonts w:cs="Times New Roman"/>
        </w:rPr>
        <w:t>Batarāga</w:t>
      </w:r>
      <w:proofErr w:type="spellEnd"/>
    </w:p>
    <w:p w:rsidR="00361959" w:rsidRDefault="00361959" w:rsidP="00A9380F">
      <w:pPr>
        <w:tabs>
          <w:tab w:val="left" w:pos="7896"/>
        </w:tabs>
        <w:rPr>
          <w:rFonts w:cs="Times New Roman"/>
        </w:rPr>
      </w:pPr>
      <w:proofErr w:type="gramStart"/>
      <w:r>
        <w:rPr>
          <w:rFonts w:cs="Times New Roman"/>
        </w:rPr>
        <w:t>Toms</w:t>
      </w:r>
      <w:proofErr w:type="gramEnd"/>
      <w:r>
        <w:rPr>
          <w:rFonts w:cs="Times New Roman"/>
        </w:rPr>
        <w:t xml:space="preserve"> </w:t>
      </w:r>
      <w:proofErr w:type="spellStart"/>
      <w:r>
        <w:rPr>
          <w:rFonts w:cs="Times New Roman"/>
        </w:rPr>
        <w:t>Āboliņš</w:t>
      </w:r>
      <w:proofErr w:type="spellEnd"/>
    </w:p>
    <w:p w:rsidR="00361959" w:rsidRDefault="00361959" w:rsidP="00A9380F">
      <w:pPr>
        <w:tabs>
          <w:tab w:val="left" w:pos="7896"/>
        </w:tabs>
        <w:rPr>
          <w:rFonts w:cs="Times New Roman"/>
        </w:rPr>
      </w:pPr>
      <w:r>
        <w:rPr>
          <w:rFonts w:cs="Times New Roman"/>
        </w:rPr>
        <w:t xml:space="preserve">Linda </w:t>
      </w:r>
      <w:proofErr w:type="spellStart"/>
      <w:r>
        <w:rPr>
          <w:rFonts w:cs="Times New Roman"/>
        </w:rPr>
        <w:t>Upeniece</w:t>
      </w:r>
      <w:proofErr w:type="spellEnd"/>
    </w:p>
    <w:p w:rsidR="00361959" w:rsidRDefault="00361959" w:rsidP="00A9380F">
      <w:pPr>
        <w:tabs>
          <w:tab w:val="left" w:pos="7896"/>
        </w:tabs>
        <w:rPr>
          <w:rFonts w:cs="Times New Roman"/>
        </w:rPr>
      </w:pPr>
      <w:r>
        <w:rPr>
          <w:rFonts w:cs="Times New Roman"/>
        </w:rPr>
        <w:t xml:space="preserve">Rasa </w:t>
      </w:r>
      <w:proofErr w:type="spellStart"/>
      <w:r>
        <w:rPr>
          <w:rFonts w:cs="Times New Roman"/>
        </w:rPr>
        <w:t>Valdiņa</w:t>
      </w:r>
      <w:proofErr w:type="spellEnd"/>
    </w:p>
    <w:p w:rsidR="00361959" w:rsidRDefault="00361959" w:rsidP="00A9380F">
      <w:pPr>
        <w:tabs>
          <w:tab w:val="left" w:pos="7896"/>
        </w:tabs>
        <w:rPr>
          <w:rFonts w:cs="Times New Roman"/>
        </w:rPr>
      </w:pPr>
      <w:r>
        <w:rPr>
          <w:rFonts w:cs="Times New Roman"/>
        </w:rPr>
        <w:lastRenderedPageBreak/>
        <w:t xml:space="preserve">Linda </w:t>
      </w:r>
      <w:proofErr w:type="spellStart"/>
      <w:r>
        <w:rPr>
          <w:rFonts w:cs="Times New Roman"/>
        </w:rPr>
        <w:t>Rubene</w:t>
      </w:r>
      <w:proofErr w:type="spellEnd"/>
    </w:p>
    <w:p w:rsidR="00B80866" w:rsidRDefault="00B80866" w:rsidP="00A9380F">
      <w:pPr>
        <w:tabs>
          <w:tab w:val="left" w:pos="7896"/>
        </w:tabs>
        <w:rPr>
          <w:rFonts w:cs="Times New Roman"/>
        </w:rPr>
      </w:pPr>
      <w:proofErr w:type="spellStart"/>
      <w:r>
        <w:rPr>
          <w:rFonts w:cs="Times New Roman"/>
        </w:rPr>
        <w:t>Marija</w:t>
      </w:r>
      <w:proofErr w:type="spellEnd"/>
      <w:r>
        <w:rPr>
          <w:rFonts w:cs="Times New Roman"/>
        </w:rPr>
        <w:t xml:space="preserve"> </w:t>
      </w:r>
      <w:proofErr w:type="spellStart"/>
      <w:r>
        <w:rPr>
          <w:rFonts w:cs="Times New Roman"/>
        </w:rPr>
        <w:t>Rācene</w:t>
      </w:r>
      <w:proofErr w:type="spellEnd"/>
    </w:p>
    <w:p w:rsidR="00B80866" w:rsidRDefault="00B80866" w:rsidP="00A9380F">
      <w:pPr>
        <w:tabs>
          <w:tab w:val="left" w:pos="7896"/>
        </w:tabs>
        <w:rPr>
          <w:rFonts w:cs="Times New Roman"/>
        </w:rPr>
      </w:pPr>
      <w:proofErr w:type="spellStart"/>
      <w:r>
        <w:rPr>
          <w:rFonts w:cs="Times New Roman"/>
        </w:rPr>
        <w:t>Matīss</w:t>
      </w:r>
      <w:proofErr w:type="spellEnd"/>
      <w:r>
        <w:rPr>
          <w:rFonts w:cs="Times New Roman"/>
        </w:rPr>
        <w:t xml:space="preserve"> </w:t>
      </w:r>
      <w:proofErr w:type="spellStart"/>
      <w:r>
        <w:rPr>
          <w:rFonts w:cs="Times New Roman"/>
        </w:rPr>
        <w:t>Apinis</w:t>
      </w:r>
      <w:proofErr w:type="spellEnd"/>
    </w:p>
    <w:p w:rsidR="00B80866" w:rsidRDefault="00B80866" w:rsidP="00A9380F">
      <w:pPr>
        <w:tabs>
          <w:tab w:val="left" w:pos="7896"/>
        </w:tabs>
        <w:rPr>
          <w:rFonts w:cs="Times New Roman"/>
        </w:rPr>
      </w:pPr>
      <w:proofErr w:type="spellStart"/>
      <w:r>
        <w:rPr>
          <w:rFonts w:cs="Times New Roman"/>
        </w:rPr>
        <w:t>Matijs</w:t>
      </w:r>
      <w:proofErr w:type="spellEnd"/>
      <w:r>
        <w:rPr>
          <w:rFonts w:cs="Times New Roman"/>
        </w:rPr>
        <w:t xml:space="preserve"> </w:t>
      </w:r>
      <w:proofErr w:type="spellStart"/>
      <w:r>
        <w:rPr>
          <w:rFonts w:cs="Times New Roman"/>
        </w:rPr>
        <w:t>Babris</w:t>
      </w:r>
      <w:proofErr w:type="spellEnd"/>
    </w:p>
    <w:p w:rsidR="00B80866" w:rsidRDefault="00B80866" w:rsidP="00A9380F">
      <w:pPr>
        <w:tabs>
          <w:tab w:val="left" w:pos="7896"/>
        </w:tabs>
        <w:rPr>
          <w:rFonts w:cs="Times New Roman"/>
        </w:rPr>
      </w:pPr>
      <w:proofErr w:type="spellStart"/>
      <w:r>
        <w:rPr>
          <w:rFonts w:cs="Times New Roman"/>
        </w:rPr>
        <w:t>Māra</w:t>
      </w:r>
      <w:proofErr w:type="spellEnd"/>
      <w:r>
        <w:rPr>
          <w:rFonts w:cs="Times New Roman"/>
        </w:rPr>
        <w:t xml:space="preserve"> </w:t>
      </w:r>
      <w:proofErr w:type="spellStart"/>
      <w:r>
        <w:rPr>
          <w:rFonts w:cs="Times New Roman"/>
        </w:rPr>
        <w:t>Skuja</w:t>
      </w:r>
      <w:proofErr w:type="spellEnd"/>
    </w:p>
    <w:p w:rsidR="00B80866" w:rsidRDefault="00B80866" w:rsidP="00A9380F">
      <w:pPr>
        <w:tabs>
          <w:tab w:val="left" w:pos="7896"/>
        </w:tabs>
        <w:rPr>
          <w:rFonts w:cs="Times New Roman"/>
        </w:rPr>
      </w:pPr>
      <w:r>
        <w:rPr>
          <w:rFonts w:cs="Times New Roman"/>
        </w:rPr>
        <w:t xml:space="preserve">Marta </w:t>
      </w:r>
      <w:proofErr w:type="spellStart"/>
      <w:r>
        <w:rPr>
          <w:rFonts w:cs="Times New Roman"/>
        </w:rPr>
        <w:t>Megne</w:t>
      </w:r>
      <w:proofErr w:type="spellEnd"/>
    </w:p>
    <w:p w:rsidR="00B80866" w:rsidRDefault="00B80866" w:rsidP="00A9380F">
      <w:pPr>
        <w:tabs>
          <w:tab w:val="left" w:pos="7896"/>
        </w:tabs>
        <w:rPr>
          <w:rFonts w:cs="Times New Roman"/>
        </w:rPr>
      </w:pPr>
      <w:proofErr w:type="spellStart"/>
      <w:r>
        <w:rPr>
          <w:rFonts w:cs="Times New Roman"/>
        </w:rPr>
        <w:t>Aivars</w:t>
      </w:r>
      <w:proofErr w:type="spellEnd"/>
      <w:r>
        <w:rPr>
          <w:rFonts w:cs="Times New Roman"/>
        </w:rPr>
        <w:t xml:space="preserve"> </w:t>
      </w:r>
      <w:proofErr w:type="spellStart"/>
      <w:r>
        <w:rPr>
          <w:rFonts w:cs="Times New Roman"/>
        </w:rPr>
        <w:t>Rožāns</w:t>
      </w:r>
      <w:proofErr w:type="spellEnd"/>
    </w:p>
    <w:p w:rsidR="00B80866" w:rsidRDefault="00B80866" w:rsidP="00A9380F">
      <w:pPr>
        <w:tabs>
          <w:tab w:val="left" w:pos="7896"/>
        </w:tabs>
        <w:rPr>
          <w:rFonts w:cs="Times New Roman"/>
        </w:rPr>
        <w:sectPr w:rsidR="00B80866" w:rsidSect="00B80866">
          <w:type w:val="continuous"/>
          <w:pgSz w:w="11906" w:h="16838"/>
          <w:pgMar w:top="720" w:right="567" w:bottom="993" w:left="1701" w:header="720" w:footer="0" w:gutter="0"/>
          <w:cols w:num="3" w:space="720"/>
          <w:docGrid w:linePitch="360"/>
        </w:sectPr>
      </w:pPr>
      <w:proofErr w:type="spellStart"/>
      <w:r>
        <w:rPr>
          <w:rFonts w:cs="Times New Roman"/>
        </w:rPr>
        <w:t>Jurģis</w:t>
      </w:r>
      <w:proofErr w:type="spellEnd"/>
      <w:r>
        <w:rPr>
          <w:rFonts w:cs="Times New Roman"/>
        </w:rPr>
        <w:t xml:space="preserve"> </w:t>
      </w:r>
      <w:proofErr w:type="spellStart"/>
      <w:r>
        <w:rPr>
          <w:rFonts w:cs="Times New Roman"/>
        </w:rPr>
        <w:t>Pēteris</w:t>
      </w:r>
      <w:proofErr w:type="spellEnd"/>
      <w:r>
        <w:rPr>
          <w:rFonts w:cs="Times New Roman"/>
        </w:rPr>
        <w:t xml:space="preserve"> </w:t>
      </w:r>
      <w:proofErr w:type="spellStart"/>
      <w:r>
        <w:rPr>
          <w:rFonts w:cs="Times New Roman"/>
        </w:rPr>
        <w:t>Eglītis</w:t>
      </w:r>
      <w:proofErr w:type="spellEnd"/>
    </w:p>
    <w:p w:rsidR="00B80866" w:rsidRDefault="00B80866" w:rsidP="00A9380F">
      <w:pPr>
        <w:tabs>
          <w:tab w:val="left" w:pos="7896"/>
        </w:tabs>
        <w:rPr>
          <w:rFonts w:cs="Times New Roman"/>
          <w:b/>
          <w:bCs/>
        </w:rPr>
        <w:sectPr w:rsidR="00B80866" w:rsidSect="00B81276">
          <w:type w:val="continuous"/>
          <w:pgSz w:w="11906" w:h="16838"/>
          <w:pgMar w:top="720" w:right="567" w:bottom="993" w:left="1701" w:header="720" w:footer="0" w:gutter="0"/>
          <w:cols w:space="720"/>
          <w:docGrid w:linePitch="360"/>
        </w:sectPr>
      </w:pPr>
    </w:p>
    <w:p w:rsidR="00A9380F" w:rsidRDefault="00A9380F" w:rsidP="00A9380F">
      <w:pPr>
        <w:tabs>
          <w:tab w:val="left" w:pos="7896"/>
        </w:tabs>
        <w:rPr>
          <w:rFonts w:cs="Times New Roman"/>
          <w:b/>
          <w:bCs/>
        </w:rPr>
      </w:pPr>
      <w:proofErr w:type="spellStart"/>
      <w:r w:rsidRPr="00A9380F">
        <w:rPr>
          <w:rFonts w:cs="Times New Roman"/>
          <w:b/>
          <w:bCs/>
        </w:rPr>
        <w:lastRenderedPageBreak/>
        <w:t>Viesi</w:t>
      </w:r>
      <w:proofErr w:type="spellEnd"/>
      <w:r w:rsidRPr="00A9380F">
        <w:rPr>
          <w:rFonts w:cs="Times New Roman"/>
          <w:b/>
          <w:bCs/>
        </w:rPr>
        <w:t>:</w:t>
      </w:r>
    </w:p>
    <w:p w:rsidR="00E26152" w:rsidRDefault="00E26152" w:rsidP="00A9380F">
      <w:pPr>
        <w:tabs>
          <w:tab w:val="left" w:pos="7896"/>
        </w:tabs>
        <w:rPr>
          <w:rFonts w:cs="Times New Roman"/>
          <w:bCs/>
        </w:rPr>
        <w:sectPr w:rsidR="00E26152" w:rsidSect="00B81276">
          <w:type w:val="continuous"/>
          <w:pgSz w:w="11906" w:h="16838"/>
          <w:pgMar w:top="720" w:right="567" w:bottom="993" w:left="1701" w:header="720" w:footer="0" w:gutter="0"/>
          <w:cols w:space="720"/>
          <w:docGrid w:linePitch="360"/>
        </w:sectPr>
      </w:pPr>
    </w:p>
    <w:p w:rsidR="00E26152" w:rsidRDefault="00B80866" w:rsidP="00A9380F">
      <w:pPr>
        <w:tabs>
          <w:tab w:val="left" w:pos="7896"/>
        </w:tabs>
        <w:rPr>
          <w:rFonts w:cs="Times New Roman"/>
        </w:rPr>
      </w:pPr>
      <w:proofErr w:type="spellStart"/>
      <w:r>
        <w:rPr>
          <w:rFonts w:cs="Times New Roman"/>
        </w:rPr>
        <w:lastRenderedPageBreak/>
        <w:t>Maira</w:t>
      </w:r>
      <w:proofErr w:type="spellEnd"/>
      <w:r>
        <w:rPr>
          <w:rFonts w:cs="Times New Roman"/>
        </w:rPr>
        <w:t xml:space="preserve"> </w:t>
      </w:r>
      <w:proofErr w:type="spellStart"/>
      <w:r>
        <w:rPr>
          <w:rFonts w:cs="Times New Roman"/>
        </w:rPr>
        <w:t>Belova</w:t>
      </w:r>
      <w:proofErr w:type="spellEnd"/>
    </w:p>
    <w:p w:rsidR="00B80866" w:rsidRDefault="00B80866" w:rsidP="00A9380F">
      <w:pPr>
        <w:tabs>
          <w:tab w:val="left" w:pos="7896"/>
        </w:tabs>
        <w:rPr>
          <w:rFonts w:cs="Times New Roman"/>
        </w:rPr>
      </w:pPr>
      <w:proofErr w:type="spellStart"/>
      <w:r>
        <w:rPr>
          <w:rFonts w:cs="Times New Roman"/>
        </w:rPr>
        <w:t>Inguna</w:t>
      </w:r>
      <w:proofErr w:type="spellEnd"/>
      <w:r>
        <w:rPr>
          <w:rFonts w:cs="Times New Roman"/>
        </w:rPr>
        <w:t xml:space="preserve"> </w:t>
      </w:r>
      <w:proofErr w:type="spellStart"/>
      <w:r>
        <w:rPr>
          <w:rFonts w:cs="Times New Roman"/>
        </w:rPr>
        <w:t>Zariņa</w:t>
      </w:r>
      <w:proofErr w:type="spellEnd"/>
    </w:p>
    <w:p w:rsidR="00B80866" w:rsidRDefault="00B80866" w:rsidP="00A9380F">
      <w:pPr>
        <w:tabs>
          <w:tab w:val="left" w:pos="7896"/>
        </w:tabs>
        <w:rPr>
          <w:rFonts w:cs="Times New Roman"/>
        </w:rPr>
      </w:pPr>
      <w:proofErr w:type="spellStart"/>
      <w:r>
        <w:rPr>
          <w:rFonts w:cs="Times New Roman"/>
        </w:rPr>
        <w:t>Aivars</w:t>
      </w:r>
      <w:proofErr w:type="spellEnd"/>
      <w:r>
        <w:rPr>
          <w:rFonts w:cs="Times New Roman"/>
        </w:rPr>
        <w:t xml:space="preserve"> </w:t>
      </w:r>
      <w:proofErr w:type="spellStart"/>
      <w:r>
        <w:rPr>
          <w:rFonts w:cs="Times New Roman"/>
        </w:rPr>
        <w:t>Šāblis</w:t>
      </w:r>
      <w:proofErr w:type="spellEnd"/>
    </w:p>
    <w:p w:rsidR="00B80866" w:rsidRDefault="00B80866" w:rsidP="00A9380F">
      <w:pPr>
        <w:tabs>
          <w:tab w:val="left" w:pos="7896"/>
        </w:tabs>
        <w:rPr>
          <w:rFonts w:cs="Times New Roman"/>
        </w:rPr>
      </w:pPr>
      <w:proofErr w:type="spellStart"/>
      <w:r>
        <w:rPr>
          <w:rFonts w:cs="Times New Roman"/>
        </w:rPr>
        <w:t>Rihards</w:t>
      </w:r>
      <w:proofErr w:type="spellEnd"/>
      <w:r>
        <w:rPr>
          <w:rFonts w:cs="Times New Roman"/>
        </w:rPr>
        <w:t xml:space="preserve"> </w:t>
      </w:r>
      <w:proofErr w:type="spellStart"/>
      <w:r>
        <w:rPr>
          <w:rFonts w:cs="Times New Roman"/>
        </w:rPr>
        <w:t>Vijums</w:t>
      </w:r>
      <w:proofErr w:type="spellEnd"/>
    </w:p>
    <w:p w:rsidR="00B80866" w:rsidRDefault="00B80866" w:rsidP="00A9380F">
      <w:pPr>
        <w:tabs>
          <w:tab w:val="left" w:pos="7896"/>
        </w:tabs>
        <w:rPr>
          <w:rFonts w:cs="Times New Roman"/>
        </w:rPr>
      </w:pPr>
      <w:proofErr w:type="spellStart"/>
      <w:r>
        <w:rPr>
          <w:rFonts w:cs="Times New Roman"/>
        </w:rPr>
        <w:t>Liene</w:t>
      </w:r>
      <w:proofErr w:type="spellEnd"/>
      <w:r>
        <w:rPr>
          <w:rFonts w:cs="Times New Roman"/>
        </w:rPr>
        <w:t xml:space="preserve"> </w:t>
      </w:r>
      <w:proofErr w:type="spellStart"/>
      <w:r>
        <w:rPr>
          <w:rFonts w:cs="Times New Roman"/>
        </w:rPr>
        <w:t>Kozuliņa</w:t>
      </w:r>
      <w:proofErr w:type="spellEnd"/>
    </w:p>
    <w:p w:rsidR="00B80866" w:rsidRDefault="00B80866" w:rsidP="00A9380F">
      <w:pPr>
        <w:tabs>
          <w:tab w:val="left" w:pos="7896"/>
        </w:tabs>
        <w:rPr>
          <w:rFonts w:cs="Times New Roman"/>
        </w:rPr>
      </w:pPr>
      <w:proofErr w:type="spellStart"/>
      <w:r>
        <w:rPr>
          <w:rFonts w:cs="Times New Roman"/>
        </w:rPr>
        <w:t>Enija</w:t>
      </w:r>
      <w:proofErr w:type="spellEnd"/>
      <w:r>
        <w:rPr>
          <w:rFonts w:cs="Times New Roman"/>
        </w:rPr>
        <w:t xml:space="preserve"> </w:t>
      </w:r>
      <w:proofErr w:type="spellStart"/>
      <w:r>
        <w:rPr>
          <w:rFonts w:cs="Times New Roman"/>
        </w:rPr>
        <w:t>Rudzīte</w:t>
      </w:r>
      <w:proofErr w:type="spellEnd"/>
    </w:p>
    <w:p w:rsidR="00B80866" w:rsidRDefault="00B80866" w:rsidP="00A9380F">
      <w:pPr>
        <w:tabs>
          <w:tab w:val="left" w:pos="7896"/>
        </w:tabs>
        <w:rPr>
          <w:rFonts w:cs="Times New Roman"/>
        </w:rPr>
      </w:pPr>
      <w:proofErr w:type="spellStart"/>
      <w:r>
        <w:rPr>
          <w:rFonts w:cs="Times New Roman"/>
        </w:rPr>
        <w:t>Elīna</w:t>
      </w:r>
      <w:proofErr w:type="spellEnd"/>
      <w:r>
        <w:rPr>
          <w:rFonts w:cs="Times New Roman"/>
        </w:rPr>
        <w:t xml:space="preserve"> </w:t>
      </w:r>
      <w:proofErr w:type="spellStart"/>
      <w:r>
        <w:rPr>
          <w:rFonts w:cs="Times New Roman"/>
        </w:rPr>
        <w:t>Kārkle</w:t>
      </w:r>
      <w:proofErr w:type="spellEnd"/>
    </w:p>
    <w:p w:rsidR="00B80866" w:rsidRDefault="00B80866" w:rsidP="00A9380F">
      <w:pPr>
        <w:tabs>
          <w:tab w:val="left" w:pos="7896"/>
        </w:tabs>
        <w:rPr>
          <w:rFonts w:cs="Times New Roman"/>
        </w:rPr>
      </w:pPr>
      <w:proofErr w:type="spellStart"/>
      <w:r>
        <w:rPr>
          <w:rFonts w:cs="Times New Roman"/>
        </w:rPr>
        <w:t>Maruta</w:t>
      </w:r>
      <w:proofErr w:type="spellEnd"/>
      <w:r>
        <w:rPr>
          <w:rFonts w:cs="Times New Roman"/>
        </w:rPr>
        <w:t xml:space="preserve"> </w:t>
      </w:r>
      <w:proofErr w:type="spellStart"/>
      <w:r>
        <w:rPr>
          <w:rFonts w:cs="Times New Roman"/>
        </w:rPr>
        <w:t>Raķe</w:t>
      </w:r>
      <w:proofErr w:type="spellEnd"/>
    </w:p>
    <w:p w:rsidR="00B80866" w:rsidRDefault="00B80866" w:rsidP="00A9380F">
      <w:pPr>
        <w:tabs>
          <w:tab w:val="left" w:pos="7896"/>
        </w:tabs>
        <w:rPr>
          <w:rFonts w:cs="Times New Roman"/>
        </w:rPr>
      </w:pPr>
      <w:proofErr w:type="spellStart"/>
      <w:r>
        <w:rPr>
          <w:rFonts w:cs="Times New Roman"/>
        </w:rPr>
        <w:lastRenderedPageBreak/>
        <w:t>Liene</w:t>
      </w:r>
      <w:proofErr w:type="spellEnd"/>
      <w:r>
        <w:rPr>
          <w:rFonts w:cs="Times New Roman"/>
        </w:rPr>
        <w:t xml:space="preserve"> </w:t>
      </w:r>
      <w:proofErr w:type="spellStart"/>
      <w:r>
        <w:rPr>
          <w:rFonts w:cs="Times New Roman"/>
        </w:rPr>
        <w:t>Kņaze</w:t>
      </w:r>
      <w:proofErr w:type="spellEnd"/>
    </w:p>
    <w:p w:rsidR="00B80866" w:rsidRDefault="00B80866" w:rsidP="00A9380F">
      <w:pPr>
        <w:tabs>
          <w:tab w:val="left" w:pos="7896"/>
        </w:tabs>
        <w:rPr>
          <w:rFonts w:cs="Times New Roman"/>
        </w:rPr>
      </w:pPr>
      <w:proofErr w:type="spellStart"/>
      <w:r>
        <w:rPr>
          <w:rFonts w:cs="Times New Roman"/>
        </w:rPr>
        <w:t>Jevgēnijs</w:t>
      </w:r>
      <w:proofErr w:type="spellEnd"/>
      <w:r>
        <w:rPr>
          <w:rFonts w:cs="Times New Roman"/>
        </w:rPr>
        <w:t xml:space="preserve"> </w:t>
      </w:r>
      <w:proofErr w:type="spellStart"/>
      <w:r>
        <w:rPr>
          <w:rFonts w:cs="Times New Roman"/>
        </w:rPr>
        <w:t>Tereščenko</w:t>
      </w:r>
      <w:proofErr w:type="spellEnd"/>
    </w:p>
    <w:p w:rsidR="00B80866" w:rsidRDefault="00B80866" w:rsidP="00A9380F">
      <w:pPr>
        <w:tabs>
          <w:tab w:val="left" w:pos="7896"/>
        </w:tabs>
        <w:rPr>
          <w:rFonts w:cs="Times New Roman"/>
        </w:rPr>
      </w:pPr>
      <w:proofErr w:type="spellStart"/>
      <w:r>
        <w:rPr>
          <w:rFonts w:cs="Times New Roman"/>
        </w:rPr>
        <w:t>Arkādijs</w:t>
      </w:r>
      <w:proofErr w:type="spellEnd"/>
      <w:r>
        <w:rPr>
          <w:rFonts w:cs="Times New Roman"/>
        </w:rPr>
        <w:t xml:space="preserve"> </w:t>
      </w:r>
      <w:proofErr w:type="spellStart"/>
      <w:r>
        <w:rPr>
          <w:rFonts w:cs="Times New Roman"/>
        </w:rPr>
        <w:t>Zvaigzne</w:t>
      </w:r>
      <w:proofErr w:type="spellEnd"/>
    </w:p>
    <w:p w:rsidR="00B80866" w:rsidRDefault="00B80866" w:rsidP="00A9380F">
      <w:pPr>
        <w:tabs>
          <w:tab w:val="left" w:pos="7896"/>
        </w:tabs>
        <w:rPr>
          <w:rFonts w:cs="Times New Roman"/>
        </w:rPr>
      </w:pPr>
      <w:proofErr w:type="spellStart"/>
      <w:r>
        <w:rPr>
          <w:rFonts w:cs="Times New Roman"/>
        </w:rPr>
        <w:t>Kaspars</w:t>
      </w:r>
      <w:proofErr w:type="spellEnd"/>
      <w:r>
        <w:rPr>
          <w:rFonts w:cs="Times New Roman"/>
        </w:rPr>
        <w:t xml:space="preserve"> </w:t>
      </w:r>
      <w:proofErr w:type="spellStart"/>
      <w:r>
        <w:rPr>
          <w:rFonts w:cs="Times New Roman"/>
        </w:rPr>
        <w:t>Salenieks</w:t>
      </w:r>
      <w:proofErr w:type="spellEnd"/>
    </w:p>
    <w:p w:rsidR="00B80866" w:rsidRDefault="00B80866" w:rsidP="00A9380F">
      <w:pPr>
        <w:tabs>
          <w:tab w:val="left" w:pos="7896"/>
        </w:tabs>
        <w:rPr>
          <w:rFonts w:cs="Times New Roman"/>
        </w:rPr>
      </w:pPr>
      <w:proofErr w:type="spellStart"/>
      <w:r>
        <w:rPr>
          <w:rFonts w:cs="Times New Roman"/>
        </w:rPr>
        <w:t>Zanda</w:t>
      </w:r>
      <w:proofErr w:type="spellEnd"/>
      <w:r w:rsidR="00B77F45">
        <w:rPr>
          <w:rFonts w:cs="Times New Roman"/>
        </w:rPr>
        <w:t xml:space="preserve"> </w:t>
      </w:r>
      <w:proofErr w:type="spellStart"/>
      <w:r w:rsidR="00B77F45">
        <w:rPr>
          <w:rFonts w:cs="Times New Roman"/>
        </w:rPr>
        <w:t>Tereško</w:t>
      </w:r>
      <w:proofErr w:type="spellEnd"/>
    </w:p>
    <w:p w:rsidR="00B80866" w:rsidRDefault="00B80866" w:rsidP="00A9380F">
      <w:pPr>
        <w:tabs>
          <w:tab w:val="left" w:pos="7896"/>
        </w:tabs>
        <w:rPr>
          <w:rFonts w:cs="Times New Roman"/>
        </w:rPr>
      </w:pPr>
      <w:proofErr w:type="spellStart"/>
      <w:r>
        <w:rPr>
          <w:rFonts w:cs="Times New Roman"/>
        </w:rPr>
        <w:t>Liene</w:t>
      </w:r>
      <w:proofErr w:type="spellEnd"/>
      <w:r>
        <w:rPr>
          <w:rFonts w:cs="Times New Roman"/>
        </w:rPr>
        <w:t xml:space="preserve"> </w:t>
      </w:r>
      <w:proofErr w:type="spellStart"/>
      <w:r>
        <w:rPr>
          <w:rFonts w:cs="Times New Roman"/>
        </w:rPr>
        <w:t>Kaibe</w:t>
      </w:r>
      <w:proofErr w:type="spellEnd"/>
    </w:p>
    <w:p w:rsidR="00B80866" w:rsidRDefault="00B80866" w:rsidP="00A9380F">
      <w:pPr>
        <w:tabs>
          <w:tab w:val="left" w:pos="7896"/>
        </w:tabs>
        <w:rPr>
          <w:rFonts w:cs="Times New Roman"/>
        </w:rPr>
      </w:pPr>
      <w:proofErr w:type="spellStart"/>
      <w:r>
        <w:rPr>
          <w:rFonts w:cs="Times New Roman"/>
        </w:rPr>
        <w:t>Agnese</w:t>
      </w:r>
      <w:proofErr w:type="spellEnd"/>
      <w:r>
        <w:rPr>
          <w:rFonts w:cs="Times New Roman"/>
        </w:rPr>
        <w:t xml:space="preserve"> </w:t>
      </w:r>
      <w:proofErr w:type="spellStart"/>
      <w:r>
        <w:rPr>
          <w:rFonts w:cs="Times New Roman"/>
        </w:rPr>
        <w:t>Lāce</w:t>
      </w:r>
      <w:proofErr w:type="spellEnd"/>
    </w:p>
    <w:p w:rsidR="00B80866" w:rsidRDefault="00B80866" w:rsidP="00A9380F">
      <w:pPr>
        <w:tabs>
          <w:tab w:val="left" w:pos="7896"/>
        </w:tabs>
        <w:rPr>
          <w:rFonts w:cs="Times New Roman"/>
        </w:rPr>
      </w:pPr>
      <w:proofErr w:type="spellStart"/>
      <w:r>
        <w:rPr>
          <w:rFonts w:cs="Times New Roman"/>
        </w:rPr>
        <w:t>Mārtiņš</w:t>
      </w:r>
      <w:proofErr w:type="spellEnd"/>
      <w:r>
        <w:rPr>
          <w:rFonts w:cs="Times New Roman"/>
        </w:rPr>
        <w:t xml:space="preserve"> </w:t>
      </w:r>
      <w:proofErr w:type="spellStart"/>
      <w:r>
        <w:rPr>
          <w:rFonts w:cs="Times New Roman"/>
        </w:rPr>
        <w:t>Vaivads</w:t>
      </w:r>
      <w:proofErr w:type="spellEnd"/>
    </w:p>
    <w:p w:rsidR="00B80866" w:rsidRDefault="00B80866" w:rsidP="00A9380F">
      <w:pPr>
        <w:tabs>
          <w:tab w:val="left" w:pos="7896"/>
        </w:tabs>
        <w:rPr>
          <w:rFonts w:cs="Times New Roman"/>
        </w:rPr>
      </w:pPr>
      <w:proofErr w:type="spellStart"/>
      <w:r>
        <w:rPr>
          <w:rFonts w:cs="Times New Roman"/>
        </w:rPr>
        <w:lastRenderedPageBreak/>
        <w:t>Artūrs</w:t>
      </w:r>
      <w:proofErr w:type="spellEnd"/>
      <w:r>
        <w:rPr>
          <w:rFonts w:cs="Times New Roman"/>
        </w:rPr>
        <w:t xml:space="preserve"> </w:t>
      </w:r>
      <w:proofErr w:type="spellStart"/>
      <w:r>
        <w:rPr>
          <w:rFonts w:cs="Times New Roman"/>
        </w:rPr>
        <w:t>Šilovs</w:t>
      </w:r>
      <w:proofErr w:type="spellEnd"/>
    </w:p>
    <w:p w:rsidR="00B80866" w:rsidRDefault="00B80866" w:rsidP="00A9380F">
      <w:pPr>
        <w:tabs>
          <w:tab w:val="left" w:pos="7896"/>
        </w:tabs>
        <w:rPr>
          <w:rFonts w:cs="Times New Roman"/>
        </w:rPr>
      </w:pPr>
      <w:r>
        <w:rPr>
          <w:rFonts w:cs="Times New Roman"/>
        </w:rPr>
        <w:t xml:space="preserve">Toms </w:t>
      </w:r>
      <w:proofErr w:type="spellStart"/>
      <w:r>
        <w:rPr>
          <w:rFonts w:cs="Times New Roman"/>
        </w:rPr>
        <w:t>Akmens</w:t>
      </w:r>
      <w:proofErr w:type="spellEnd"/>
    </w:p>
    <w:p w:rsidR="00B80866" w:rsidRDefault="00B80866" w:rsidP="00A9380F">
      <w:pPr>
        <w:tabs>
          <w:tab w:val="left" w:pos="7896"/>
        </w:tabs>
        <w:rPr>
          <w:rFonts w:cs="Times New Roman"/>
        </w:rPr>
      </w:pPr>
      <w:proofErr w:type="spellStart"/>
      <w:r>
        <w:rPr>
          <w:rFonts w:cs="Times New Roman"/>
        </w:rPr>
        <w:t>Arvis</w:t>
      </w:r>
      <w:proofErr w:type="spellEnd"/>
      <w:r>
        <w:rPr>
          <w:rFonts w:cs="Times New Roman"/>
        </w:rPr>
        <w:t xml:space="preserve"> </w:t>
      </w:r>
      <w:proofErr w:type="spellStart"/>
      <w:r>
        <w:rPr>
          <w:rFonts w:cs="Times New Roman"/>
        </w:rPr>
        <w:t>Kontiševs</w:t>
      </w:r>
      <w:proofErr w:type="spellEnd"/>
    </w:p>
    <w:p w:rsidR="00B80866" w:rsidRDefault="00B80866" w:rsidP="00A9380F">
      <w:pPr>
        <w:tabs>
          <w:tab w:val="left" w:pos="7896"/>
        </w:tabs>
        <w:rPr>
          <w:rFonts w:cs="Times New Roman"/>
        </w:rPr>
      </w:pPr>
      <w:proofErr w:type="spellStart"/>
      <w:r>
        <w:rPr>
          <w:rFonts w:cs="Times New Roman"/>
        </w:rPr>
        <w:t>Dārta</w:t>
      </w:r>
      <w:proofErr w:type="spellEnd"/>
      <w:r>
        <w:rPr>
          <w:rFonts w:cs="Times New Roman"/>
        </w:rPr>
        <w:t xml:space="preserve"> </w:t>
      </w:r>
      <w:proofErr w:type="spellStart"/>
      <w:r>
        <w:rPr>
          <w:rFonts w:cs="Times New Roman"/>
        </w:rPr>
        <w:t>Ošeniece</w:t>
      </w:r>
      <w:proofErr w:type="spellEnd"/>
    </w:p>
    <w:p w:rsidR="00B80866" w:rsidRDefault="00B80866" w:rsidP="00A9380F">
      <w:pPr>
        <w:tabs>
          <w:tab w:val="left" w:pos="7896"/>
        </w:tabs>
        <w:rPr>
          <w:rFonts w:cs="Times New Roman"/>
        </w:rPr>
      </w:pPr>
      <w:r>
        <w:rPr>
          <w:rFonts w:cs="Times New Roman"/>
        </w:rPr>
        <w:t xml:space="preserve">Zane Sandra </w:t>
      </w:r>
      <w:proofErr w:type="spellStart"/>
      <w:r>
        <w:rPr>
          <w:rFonts w:cs="Times New Roman"/>
        </w:rPr>
        <w:t>Tērpa</w:t>
      </w:r>
      <w:proofErr w:type="spellEnd"/>
    </w:p>
    <w:p w:rsidR="00B80866" w:rsidRDefault="00B80866" w:rsidP="00A9380F">
      <w:pPr>
        <w:tabs>
          <w:tab w:val="left" w:pos="7896"/>
        </w:tabs>
        <w:rPr>
          <w:rFonts w:cs="Times New Roman"/>
        </w:rPr>
      </w:pPr>
      <w:r>
        <w:rPr>
          <w:rFonts w:cs="Times New Roman"/>
        </w:rPr>
        <w:t xml:space="preserve">Eva </w:t>
      </w:r>
      <w:proofErr w:type="spellStart"/>
      <w:r>
        <w:rPr>
          <w:rFonts w:cs="Times New Roman"/>
        </w:rPr>
        <w:t>Mareka</w:t>
      </w:r>
      <w:proofErr w:type="spellEnd"/>
      <w:r>
        <w:rPr>
          <w:rFonts w:cs="Times New Roman"/>
        </w:rPr>
        <w:t xml:space="preserve"> </w:t>
      </w:r>
      <w:proofErr w:type="spellStart"/>
      <w:r>
        <w:rPr>
          <w:rFonts w:cs="Times New Roman"/>
        </w:rPr>
        <w:t>Šaknere</w:t>
      </w:r>
      <w:proofErr w:type="spellEnd"/>
    </w:p>
    <w:p w:rsidR="00B80866" w:rsidRDefault="00B80866" w:rsidP="00A9380F">
      <w:pPr>
        <w:tabs>
          <w:tab w:val="left" w:pos="7896"/>
        </w:tabs>
        <w:rPr>
          <w:rFonts w:cs="Times New Roman"/>
        </w:rPr>
        <w:sectPr w:rsidR="00B80866" w:rsidSect="00E26152">
          <w:type w:val="continuous"/>
          <w:pgSz w:w="11906" w:h="16838"/>
          <w:pgMar w:top="720" w:right="567" w:bottom="993" w:left="1701" w:header="720" w:footer="0" w:gutter="0"/>
          <w:cols w:num="3" w:space="720"/>
          <w:docGrid w:linePitch="360"/>
        </w:sectPr>
      </w:pPr>
    </w:p>
    <w:p w:rsidR="00A9380F" w:rsidRPr="00A9380F" w:rsidRDefault="00A9380F" w:rsidP="00A9380F">
      <w:pPr>
        <w:tabs>
          <w:tab w:val="left" w:pos="7896"/>
        </w:tabs>
        <w:rPr>
          <w:rFonts w:cs="Times New Roman"/>
        </w:rPr>
      </w:pPr>
    </w:p>
    <w:p w:rsidR="00A9380F" w:rsidRDefault="00A9380F" w:rsidP="00A9380F">
      <w:pPr>
        <w:tabs>
          <w:tab w:val="left" w:pos="7896"/>
        </w:tabs>
        <w:rPr>
          <w:rFonts w:cs="Times New Roman"/>
          <w:b/>
          <w:bCs/>
          <w:u w:val="single"/>
        </w:rPr>
      </w:pPr>
      <w:proofErr w:type="spellStart"/>
      <w:r w:rsidRPr="00A9380F">
        <w:rPr>
          <w:rFonts w:cs="Times New Roman"/>
          <w:b/>
          <w:bCs/>
          <w:u w:val="single"/>
        </w:rPr>
        <w:t>Sēdes</w:t>
      </w:r>
      <w:proofErr w:type="spellEnd"/>
      <w:r w:rsidRPr="00A9380F">
        <w:rPr>
          <w:rFonts w:cs="Times New Roman"/>
          <w:b/>
          <w:bCs/>
          <w:u w:val="single"/>
        </w:rPr>
        <w:t xml:space="preserve"> </w:t>
      </w:r>
      <w:proofErr w:type="spellStart"/>
      <w:r w:rsidRPr="00A9380F">
        <w:rPr>
          <w:rFonts w:cs="Times New Roman"/>
          <w:b/>
          <w:bCs/>
          <w:u w:val="single"/>
        </w:rPr>
        <w:t>darba</w:t>
      </w:r>
      <w:proofErr w:type="spellEnd"/>
      <w:r w:rsidRPr="00A9380F">
        <w:rPr>
          <w:rFonts w:cs="Times New Roman"/>
          <w:b/>
          <w:bCs/>
          <w:u w:val="single"/>
        </w:rPr>
        <w:t xml:space="preserve"> </w:t>
      </w:r>
      <w:proofErr w:type="spellStart"/>
      <w:r w:rsidRPr="00A9380F">
        <w:rPr>
          <w:rFonts w:cs="Times New Roman"/>
          <w:b/>
          <w:bCs/>
          <w:u w:val="single"/>
        </w:rPr>
        <w:t>kārtība</w:t>
      </w:r>
      <w:proofErr w:type="spellEnd"/>
      <w:r w:rsidRPr="00A9380F">
        <w:rPr>
          <w:rFonts w:cs="Times New Roman"/>
          <w:b/>
          <w:bCs/>
          <w:u w:val="single"/>
        </w:rPr>
        <w:t>:</w:t>
      </w:r>
    </w:p>
    <w:p w:rsidR="00361959" w:rsidRDefault="00B80866" w:rsidP="00361959">
      <w:pPr>
        <w:pStyle w:val="Sarakstarindkopa"/>
        <w:numPr>
          <w:ilvl w:val="0"/>
          <w:numId w:val="12"/>
        </w:numPr>
        <w:tabs>
          <w:tab w:val="left" w:pos="7896"/>
        </w:tabs>
        <w:rPr>
          <w:rFonts w:cs="Times New Roman"/>
        </w:rPr>
      </w:pPr>
      <w:proofErr w:type="spellStart"/>
      <w:r>
        <w:rPr>
          <w:rFonts w:cs="Times New Roman"/>
        </w:rPr>
        <w:t>Reģ</w:t>
      </w:r>
      <w:r w:rsidR="00361959">
        <w:rPr>
          <w:rFonts w:cs="Times New Roman"/>
        </w:rPr>
        <w:t>istrācija</w:t>
      </w:r>
      <w:proofErr w:type="spellEnd"/>
      <w:r w:rsidR="00361959">
        <w:rPr>
          <w:rFonts w:cs="Times New Roman"/>
        </w:rPr>
        <w:t>;</w:t>
      </w:r>
    </w:p>
    <w:p w:rsidR="00361959" w:rsidRDefault="00361959" w:rsidP="00361959">
      <w:pPr>
        <w:pStyle w:val="Sarakstarindkopa"/>
        <w:numPr>
          <w:ilvl w:val="0"/>
          <w:numId w:val="12"/>
        </w:numPr>
        <w:tabs>
          <w:tab w:val="left" w:pos="7896"/>
        </w:tabs>
        <w:rPr>
          <w:rFonts w:cs="Times New Roman"/>
        </w:rPr>
      </w:pPr>
      <w:r>
        <w:rPr>
          <w:rFonts w:cs="Times New Roman"/>
        </w:rPr>
        <w:t xml:space="preserve">Domes </w:t>
      </w:r>
      <w:proofErr w:type="spellStart"/>
      <w:r>
        <w:rPr>
          <w:rFonts w:cs="Times New Roman"/>
        </w:rPr>
        <w:t>sēdes</w:t>
      </w:r>
      <w:proofErr w:type="spellEnd"/>
      <w:r>
        <w:rPr>
          <w:rFonts w:cs="Times New Roman"/>
        </w:rPr>
        <w:t xml:space="preserve"> </w:t>
      </w:r>
      <w:proofErr w:type="spellStart"/>
      <w:r>
        <w:rPr>
          <w:rFonts w:cs="Times New Roman"/>
        </w:rPr>
        <w:t>atklāšana</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r>
        <w:rPr>
          <w:rFonts w:cs="Times New Roman"/>
        </w:rPr>
        <w:t xml:space="preserve">Domes </w:t>
      </w:r>
      <w:proofErr w:type="spellStart"/>
      <w:r>
        <w:rPr>
          <w:rFonts w:cs="Times New Roman"/>
        </w:rPr>
        <w:t>sēdes</w:t>
      </w:r>
      <w:proofErr w:type="spellEnd"/>
      <w:r>
        <w:rPr>
          <w:rFonts w:cs="Times New Roman"/>
        </w:rPr>
        <w:t xml:space="preserve"> </w:t>
      </w:r>
      <w:proofErr w:type="spellStart"/>
      <w:r>
        <w:rPr>
          <w:rFonts w:cs="Times New Roman"/>
        </w:rPr>
        <w:t>atklāšanas</w:t>
      </w:r>
      <w:proofErr w:type="spellEnd"/>
      <w:r>
        <w:rPr>
          <w:rFonts w:cs="Times New Roman"/>
        </w:rPr>
        <w:t xml:space="preserve"> </w:t>
      </w:r>
      <w:proofErr w:type="spellStart"/>
      <w:r>
        <w:rPr>
          <w:rFonts w:cs="Times New Roman"/>
        </w:rPr>
        <w:t>uzrunas</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r>
        <w:rPr>
          <w:rFonts w:cs="Times New Roman"/>
        </w:rPr>
        <w:t xml:space="preserve">Domes </w:t>
      </w:r>
      <w:proofErr w:type="spellStart"/>
      <w:r>
        <w:rPr>
          <w:rFonts w:cs="Times New Roman"/>
        </w:rPr>
        <w:t>sēdes</w:t>
      </w:r>
      <w:proofErr w:type="spellEnd"/>
      <w:r>
        <w:rPr>
          <w:rFonts w:cs="Times New Roman"/>
        </w:rPr>
        <w:t xml:space="preserve"> </w:t>
      </w:r>
      <w:proofErr w:type="spellStart"/>
      <w:r>
        <w:rPr>
          <w:rFonts w:cs="Times New Roman"/>
        </w:rPr>
        <w:t>darba</w:t>
      </w:r>
      <w:proofErr w:type="spellEnd"/>
      <w:r>
        <w:rPr>
          <w:rFonts w:cs="Times New Roman"/>
        </w:rPr>
        <w:t xml:space="preserve"> </w:t>
      </w:r>
      <w:proofErr w:type="spellStart"/>
      <w:r>
        <w:rPr>
          <w:rFonts w:cs="Times New Roman"/>
        </w:rPr>
        <w:t>kārtības</w:t>
      </w:r>
      <w:proofErr w:type="spellEnd"/>
      <w:r>
        <w:rPr>
          <w:rFonts w:cs="Times New Roman"/>
        </w:rPr>
        <w:t xml:space="preserve"> </w:t>
      </w:r>
      <w:proofErr w:type="spellStart"/>
      <w:r>
        <w:rPr>
          <w:rFonts w:cs="Times New Roman"/>
        </w:rPr>
        <w:t>apstiprināšana</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proofErr w:type="spellStart"/>
      <w:r>
        <w:rPr>
          <w:rFonts w:cs="Times New Roman"/>
        </w:rPr>
        <w:t>Atskaites</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proofErr w:type="spellStart"/>
      <w:r>
        <w:rPr>
          <w:rFonts w:cs="Times New Roman"/>
        </w:rPr>
        <w:t>Finanšu</w:t>
      </w:r>
      <w:proofErr w:type="spellEnd"/>
      <w:r>
        <w:rPr>
          <w:rFonts w:cs="Times New Roman"/>
        </w:rPr>
        <w:t xml:space="preserve"> </w:t>
      </w:r>
      <w:proofErr w:type="spellStart"/>
      <w:r>
        <w:rPr>
          <w:rFonts w:cs="Times New Roman"/>
        </w:rPr>
        <w:t>pārskats</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proofErr w:type="spellStart"/>
      <w:r>
        <w:rPr>
          <w:rFonts w:cs="Times New Roman"/>
        </w:rPr>
        <w:t>Revīzijas</w:t>
      </w:r>
      <w:proofErr w:type="spellEnd"/>
      <w:r>
        <w:rPr>
          <w:rFonts w:cs="Times New Roman"/>
        </w:rPr>
        <w:t xml:space="preserve"> </w:t>
      </w:r>
      <w:proofErr w:type="spellStart"/>
      <w:r>
        <w:rPr>
          <w:rFonts w:cs="Times New Roman"/>
        </w:rPr>
        <w:t>komisijas</w:t>
      </w:r>
      <w:proofErr w:type="spellEnd"/>
      <w:r>
        <w:rPr>
          <w:rFonts w:cs="Times New Roman"/>
        </w:rPr>
        <w:t xml:space="preserve"> </w:t>
      </w:r>
      <w:proofErr w:type="spellStart"/>
      <w:r>
        <w:rPr>
          <w:rFonts w:cs="Times New Roman"/>
        </w:rPr>
        <w:t>prezentācija</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proofErr w:type="spellStart"/>
      <w:r>
        <w:rPr>
          <w:rFonts w:cs="Times New Roman"/>
        </w:rPr>
        <w:t>Augstākās</w:t>
      </w:r>
      <w:proofErr w:type="spellEnd"/>
      <w:r>
        <w:rPr>
          <w:rFonts w:cs="Times New Roman"/>
        </w:rPr>
        <w:t xml:space="preserve"> </w:t>
      </w:r>
      <w:proofErr w:type="spellStart"/>
      <w:r>
        <w:rPr>
          <w:rFonts w:cs="Times New Roman"/>
        </w:rPr>
        <w:t>izglītības</w:t>
      </w:r>
      <w:proofErr w:type="spellEnd"/>
      <w:r>
        <w:rPr>
          <w:rFonts w:cs="Times New Roman"/>
        </w:rPr>
        <w:t xml:space="preserve"> </w:t>
      </w:r>
      <w:proofErr w:type="spellStart"/>
      <w:r>
        <w:rPr>
          <w:rFonts w:cs="Times New Roman"/>
        </w:rPr>
        <w:t>vīzijas</w:t>
      </w:r>
      <w:proofErr w:type="spellEnd"/>
      <w:r>
        <w:rPr>
          <w:rFonts w:cs="Times New Roman"/>
        </w:rPr>
        <w:t xml:space="preserve"> </w:t>
      </w:r>
      <w:proofErr w:type="spellStart"/>
      <w:r>
        <w:rPr>
          <w:rFonts w:cs="Times New Roman"/>
        </w:rPr>
        <w:t>apstiprināšana</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proofErr w:type="spellStart"/>
      <w:r>
        <w:rPr>
          <w:rFonts w:cs="Times New Roman"/>
        </w:rPr>
        <w:t>Kafijas</w:t>
      </w:r>
      <w:proofErr w:type="spellEnd"/>
      <w:r>
        <w:rPr>
          <w:rFonts w:cs="Times New Roman"/>
        </w:rPr>
        <w:t xml:space="preserve"> pause;</w:t>
      </w:r>
    </w:p>
    <w:p w:rsidR="00361959" w:rsidRDefault="00361959" w:rsidP="00361959">
      <w:pPr>
        <w:pStyle w:val="Sarakstarindkopa"/>
        <w:numPr>
          <w:ilvl w:val="0"/>
          <w:numId w:val="12"/>
        </w:numPr>
        <w:tabs>
          <w:tab w:val="left" w:pos="7896"/>
        </w:tabs>
        <w:rPr>
          <w:rFonts w:cs="Times New Roman"/>
        </w:rPr>
      </w:pPr>
      <w:proofErr w:type="spellStart"/>
      <w:r>
        <w:rPr>
          <w:rFonts w:cs="Times New Roman"/>
        </w:rPr>
        <w:t>Pozīcijas</w:t>
      </w:r>
      <w:proofErr w:type="spellEnd"/>
      <w:r>
        <w:rPr>
          <w:rFonts w:cs="Times New Roman"/>
        </w:rPr>
        <w:t xml:space="preserve"> “Par </w:t>
      </w:r>
      <w:proofErr w:type="spellStart"/>
      <w:r>
        <w:rPr>
          <w:rFonts w:cs="Times New Roman"/>
        </w:rPr>
        <w:t>stipendijām</w:t>
      </w:r>
      <w:proofErr w:type="spellEnd"/>
      <w:r>
        <w:rPr>
          <w:rFonts w:cs="Times New Roman"/>
        </w:rPr>
        <w:t xml:space="preserve"> </w:t>
      </w:r>
      <w:proofErr w:type="spellStart"/>
      <w:r>
        <w:rPr>
          <w:rFonts w:cs="Times New Roman"/>
        </w:rPr>
        <w:t>studējošajiem</w:t>
      </w:r>
      <w:proofErr w:type="spellEnd"/>
      <w:r>
        <w:rPr>
          <w:rFonts w:cs="Times New Roman"/>
        </w:rPr>
        <w:t xml:space="preserve">” </w:t>
      </w:r>
      <w:proofErr w:type="spellStart"/>
      <w:r>
        <w:rPr>
          <w:rFonts w:cs="Times New Roman"/>
        </w:rPr>
        <w:t>apstiprināšana</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proofErr w:type="spellStart"/>
      <w:r>
        <w:rPr>
          <w:rFonts w:cs="Times New Roman"/>
        </w:rPr>
        <w:t>Nostāja</w:t>
      </w:r>
      <w:proofErr w:type="spellEnd"/>
      <w:r>
        <w:rPr>
          <w:rFonts w:cs="Times New Roman"/>
        </w:rPr>
        <w:t xml:space="preserve"> par </w:t>
      </w:r>
      <w:proofErr w:type="spellStart"/>
      <w:r>
        <w:rPr>
          <w:rFonts w:cs="Times New Roman"/>
        </w:rPr>
        <w:t>nākamo</w:t>
      </w:r>
      <w:proofErr w:type="spellEnd"/>
      <w:r>
        <w:rPr>
          <w:rFonts w:cs="Times New Roman"/>
        </w:rPr>
        <w:t xml:space="preserve"> </w:t>
      </w:r>
      <w:proofErr w:type="spellStart"/>
      <w:r>
        <w:rPr>
          <w:rFonts w:cs="Times New Roman"/>
        </w:rPr>
        <w:t>valdību</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proofErr w:type="spellStart"/>
      <w:r>
        <w:rPr>
          <w:rFonts w:cs="Times New Roman"/>
        </w:rPr>
        <w:t>Studējošo</w:t>
      </w:r>
      <w:proofErr w:type="spellEnd"/>
      <w:r>
        <w:rPr>
          <w:rFonts w:cs="Times New Roman"/>
        </w:rPr>
        <w:t xml:space="preserve"> </w:t>
      </w:r>
      <w:proofErr w:type="spellStart"/>
      <w:r>
        <w:rPr>
          <w:rFonts w:cs="Times New Roman"/>
        </w:rPr>
        <w:t>pašpārvalžu</w:t>
      </w:r>
      <w:proofErr w:type="spellEnd"/>
      <w:r>
        <w:rPr>
          <w:rFonts w:cs="Times New Roman"/>
        </w:rPr>
        <w:t xml:space="preserve"> </w:t>
      </w:r>
      <w:proofErr w:type="spellStart"/>
      <w:r>
        <w:rPr>
          <w:rFonts w:cs="Times New Roman"/>
        </w:rPr>
        <w:t>finansējuma</w:t>
      </w:r>
      <w:proofErr w:type="spellEnd"/>
      <w:r>
        <w:rPr>
          <w:rFonts w:cs="Times New Roman"/>
        </w:rPr>
        <w:t xml:space="preserve"> </w:t>
      </w:r>
      <w:proofErr w:type="spellStart"/>
      <w:r>
        <w:rPr>
          <w:rFonts w:cs="Times New Roman"/>
        </w:rPr>
        <w:t>aprēķināšana</w:t>
      </w:r>
      <w:proofErr w:type="spellEnd"/>
      <w:r>
        <w:rPr>
          <w:rFonts w:cs="Times New Roman"/>
        </w:rPr>
        <w:t xml:space="preserve"> un </w:t>
      </w:r>
      <w:proofErr w:type="spellStart"/>
      <w:r>
        <w:rPr>
          <w:rFonts w:cs="Times New Roman"/>
        </w:rPr>
        <w:t>izlietošana</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r>
        <w:rPr>
          <w:rFonts w:cs="Times New Roman"/>
        </w:rPr>
        <w:t xml:space="preserve">LSA </w:t>
      </w:r>
      <w:proofErr w:type="spellStart"/>
      <w:r>
        <w:rPr>
          <w:rFonts w:cs="Times New Roman"/>
        </w:rPr>
        <w:t>pārstāvja</w:t>
      </w:r>
      <w:proofErr w:type="spellEnd"/>
      <w:r>
        <w:rPr>
          <w:rFonts w:cs="Times New Roman"/>
        </w:rPr>
        <w:t xml:space="preserve"> </w:t>
      </w:r>
      <w:proofErr w:type="spellStart"/>
      <w:r>
        <w:rPr>
          <w:rFonts w:cs="Times New Roman"/>
        </w:rPr>
        <w:t>Augstākās</w:t>
      </w:r>
      <w:proofErr w:type="spellEnd"/>
      <w:r>
        <w:rPr>
          <w:rFonts w:cs="Times New Roman"/>
        </w:rPr>
        <w:t xml:space="preserve"> </w:t>
      </w:r>
      <w:proofErr w:type="spellStart"/>
      <w:r>
        <w:rPr>
          <w:rFonts w:cs="Times New Roman"/>
        </w:rPr>
        <w:t>izglītības</w:t>
      </w:r>
      <w:proofErr w:type="spellEnd"/>
      <w:r>
        <w:rPr>
          <w:rFonts w:cs="Times New Roman"/>
        </w:rPr>
        <w:t xml:space="preserve"> </w:t>
      </w:r>
      <w:proofErr w:type="spellStart"/>
      <w:r>
        <w:rPr>
          <w:rFonts w:cs="Times New Roman"/>
        </w:rPr>
        <w:t>padomē</w:t>
      </w:r>
      <w:proofErr w:type="spellEnd"/>
      <w:r>
        <w:rPr>
          <w:rFonts w:cs="Times New Roman"/>
        </w:rPr>
        <w:t xml:space="preserve"> </w:t>
      </w:r>
      <w:proofErr w:type="spellStart"/>
      <w:r>
        <w:rPr>
          <w:rFonts w:cs="Times New Roman"/>
        </w:rPr>
        <w:t>darbības</w:t>
      </w:r>
      <w:proofErr w:type="spellEnd"/>
      <w:r>
        <w:rPr>
          <w:rFonts w:cs="Times New Roman"/>
        </w:rPr>
        <w:t xml:space="preserve"> </w:t>
      </w:r>
      <w:proofErr w:type="spellStart"/>
      <w:r>
        <w:rPr>
          <w:rFonts w:cs="Times New Roman"/>
        </w:rPr>
        <w:t>atskats</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proofErr w:type="spellStart"/>
      <w:r>
        <w:rPr>
          <w:rFonts w:cs="Times New Roman"/>
        </w:rPr>
        <w:t>Atskats</w:t>
      </w:r>
      <w:proofErr w:type="spellEnd"/>
      <w:r>
        <w:rPr>
          <w:rFonts w:cs="Times New Roman"/>
        </w:rPr>
        <w:t xml:space="preserve"> </w:t>
      </w:r>
      <w:proofErr w:type="spellStart"/>
      <w:r>
        <w:rPr>
          <w:rFonts w:cs="Times New Roman"/>
        </w:rPr>
        <w:t>uz</w:t>
      </w:r>
      <w:proofErr w:type="spellEnd"/>
      <w:r>
        <w:rPr>
          <w:rFonts w:cs="Times New Roman"/>
        </w:rPr>
        <w:t xml:space="preserve"> ESU BM (</w:t>
      </w:r>
      <w:proofErr w:type="spellStart"/>
      <w:r>
        <w:rPr>
          <w:rFonts w:cs="Times New Roman"/>
        </w:rPr>
        <w:t>Eiropas</w:t>
      </w:r>
      <w:proofErr w:type="spellEnd"/>
      <w:r>
        <w:rPr>
          <w:rFonts w:cs="Times New Roman"/>
        </w:rPr>
        <w:t xml:space="preserve"> </w:t>
      </w:r>
      <w:proofErr w:type="spellStart"/>
      <w:r>
        <w:rPr>
          <w:rFonts w:cs="Times New Roman"/>
        </w:rPr>
        <w:t>Studentu</w:t>
      </w:r>
      <w:proofErr w:type="spellEnd"/>
      <w:r>
        <w:rPr>
          <w:rFonts w:cs="Times New Roman"/>
        </w:rPr>
        <w:t xml:space="preserve"> </w:t>
      </w:r>
      <w:proofErr w:type="spellStart"/>
      <w:r>
        <w:rPr>
          <w:rFonts w:cs="Times New Roman"/>
        </w:rPr>
        <w:t>apvienības</w:t>
      </w:r>
      <w:proofErr w:type="spellEnd"/>
      <w:r>
        <w:rPr>
          <w:rFonts w:cs="Times New Roman"/>
        </w:rPr>
        <w:t xml:space="preserve"> </w:t>
      </w:r>
      <w:proofErr w:type="spellStart"/>
      <w:r>
        <w:rPr>
          <w:rFonts w:cs="Times New Roman"/>
        </w:rPr>
        <w:t>Biedru</w:t>
      </w:r>
      <w:proofErr w:type="spellEnd"/>
      <w:r>
        <w:rPr>
          <w:rFonts w:cs="Times New Roman"/>
        </w:rPr>
        <w:t xml:space="preserve"> </w:t>
      </w:r>
      <w:proofErr w:type="spellStart"/>
      <w:r>
        <w:rPr>
          <w:rFonts w:cs="Times New Roman"/>
        </w:rPr>
        <w:t>sapulce</w:t>
      </w:r>
      <w:proofErr w:type="spellEnd"/>
      <w:r>
        <w:rPr>
          <w:rFonts w:cs="Times New Roman"/>
        </w:rPr>
        <w:t>);</w:t>
      </w:r>
    </w:p>
    <w:p w:rsidR="00361959" w:rsidRDefault="00361959" w:rsidP="00361959">
      <w:pPr>
        <w:pStyle w:val="Sarakstarindkopa"/>
        <w:numPr>
          <w:ilvl w:val="0"/>
          <w:numId w:val="12"/>
        </w:numPr>
        <w:tabs>
          <w:tab w:val="left" w:pos="7896"/>
        </w:tabs>
        <w:rPr>
          <w:rFonts w:cs="Times New Roman"/>
        </w:rPr>
      </w:pPr>
      <w:proofErr w:type="spellStart"/>
      <w:r>
        <w:rPr>
          <w:rFonts w:cs="Times New Roman"/>
        </w:rPr>
        <w:t>Studējošo</w:t>
      </w:r>
      <w:proofErr w:type="spellEnd"/>
      <w:r>
        <w:rPr>
          <w:rFonts w:cs="Times New Roman"/>
        </w:rPr>
        <w:t xml:space="preserve"> </w:t>
      </w:r>
      <w:proofErr w:type="spellStart"/>
      <w:r>
        <w:rPr>
          <w:rFonts w:cs="Times New Roman"/>
        </w:rPr>
        <w:t>pašpārvalžu</w:t>
      </w:r>
      <w:proofErr w:type="spellEnd"/>
      <w:r>
        <w:rPr>
          <w:rFonts w:cs="Times New Roman"/>
        </w:rPr>
        <w:t xml:space="preserve"> </w:t>
      </w:r>
      <w:proofErr w:type="spellStart"/>
      <w:r>
        <w:rPr>
          <w:rFonts w:cs="Times New Roman"/>
        </w:rPr>
        <w:t>aktualitātes</w:t>
      </w:r>
      <w:proofErr w:type="spellEnd"/>
      <w:r>
        <w:rPr>
          <w:rFonts w:cs="Times New Roman"/>
        </w:rPr>
        <w:t>.</w:t>
      </w:r>
    </w:p>
    <w:p w:rsidR="00361959" w:rsidRPr="00361959" w:rsidRDefault="00361959" w:rsidP="00361959">
      <w:pPr>
        <w:tabs>
          <w:tab w:val="left" w:pos="7896"/>
        </w:tabs>
        <w:ind w:left="360"/>
        <w:rPr>
          <w:rFonts w:cs="Times New Roman"/>
        </w:rPr>
      </w:pPr>
    </w:p>
    <w:p w:rsidR="00A9380F" w:rsidRPr="00A9380F" w:rsidRDefault="00A9380F" w:rsidP="00A9380F">
      <w:pPr>
        <w:pBdr>
          <w:bottom w:val="single" w:sz="4" w:space="1" w:color="auto"/>
        </w:pBdr>
        <w:tabs>
          <w:tab w:val="left" w:pos="7896"/>
        </w:tabs>
        <w:rPr>
          <w:rFonts w:cs="Times New Roman"/>
        </w:rPr>
      </w:pPr>
    </w:p>
    <w:p w:rsidR="00A9380F" w:rsidRDefault="00A9380F" w:rsidP="00A9380F">
      <w:pPr>
        <w:pBdr>
          <w:bottom w:val="single" w:sz="4" w:space="1" w:color="auto"/>
        </w:pBdr>
        <w:tabs>
          <w:tab w:val="left" w:pos="7896"/>
        </w:tabs>
        <w:jc w:val="center"/>
        <w:rPr>
          <w:rFonts w:cs="Times New Roman"/>
          <w:b/>
          <w:bCs/>
        </w:rPr>
      </w:pPr>
      <w:r w:rsidRPr="00A9380F">
        <w:rPr>
          <w:rFonts w:cs="Times New Roman"/>
          <w:b/>
          <w:bCs/>
        </w:rPr>
        <w:t>1.</w:t>
      </w:r>
      <w:r w:rsidRPr="00A9380F">
        <w:rPr>
          <w:rFonts w:cs="Times New Roman"/>
        </w:rPr>
        <w:t xml:space="preserve">              </w:t>
      </w:r>
      <w:proofErr w:type="spellStart"/>
      <w:r w:rsidRPr="00A9380F">
        <w:rPr>
          <w:rFonts w:cs="Times New Roman"/>
          <w:b/>
          <w:bCs/>
        </w:rPr>
        <w:t>Reģistrācijas</w:t>
      </w:r>
      <w:proofErr w:type="spellEnd"/>
      <w:r w:rsidRPr="00A9380F">
        <w:rPr>
          <w:rFonts w:cs="Times New Roman"/>
          <w:b/>
          <w:bCs/>
        </w:rPr>
        <w:t xml:space="preserve"> </w:t>
      </w:r>
      <w:proofErr w:type="spellStart"/>
      <w:r w:rsidRPr="00A9380F">
        <w:rPr>
          <w:rFonts w:cs="Times New Roman"/>
          <w:b/>
          <w:bCs/>
        </w:rPr>
        <w:t>atklāšana</w:t>
      </w:r>
      <w:proofErr w:type="spellEnd"/>
    </w:p>
    <w:p w:rsidR="00A9380F" w:rsidRDefault="00A9380F" w:rsidP="00A9380F">
      <w:pPr>
        <w:tabs>
          <w:tab w:val="left" w:pos="7896"/>
        </w:tabs>
        <w:rPr>
          <w:rFonts w:cs="Times New Roman"/>
          <w:bCs/>
          <w:i/>
        </w:rPr>
      </w:pPr>
    </w:p>
    <w:p w:rsidR="00A9380F" w:rsidRDefault="00A9380F" w:rsidP="00A9380F">
      <w:pPr>
        <w:tabs>
          <w:tab w:val="left" w:pos="7896"/>
        </w:tabs>
        <w:rPr>
          <w:rFonts w:cs="Times New Roman"/>
          <w:bCs/>
          <w:i/>
        </w:rPr>
      </w:pPr>
      <w:proofErr w:type="spellStart"/>
      <w:proofErr w:type="gramStart"/>
      <w:r w:rsidRPr="00A9380F">
        <w:rPr>
          <w:rFonts w:cs="Times New Roman"/>
          <w:bCs/>
          <w:i/>
        </w:rPr>
        <w:t>Notiek</w:t>
      </w:r>
      <w:proofErr w:type="spellEnd"/>
      <w:r w:rsidRPr="00A9380F">
        <w:rPr>
          <w:rFonts w:cs="Times New Roman"/>
          <w:bCs/>
          <w:i/>
        </w:rPr>
        <w:t xml:space="preserve"> </w:t>
      </w:r>
      <w:proofErr w:type="spellStart"/>
      <w:r w:rsidRPr="00A9380F">
        <w:rPr>
          <w:rFonts w:cs="Times New Roman"/>
          <w:bCs/>
          <w:i/>
        </w:rPr>
        <w:t>reģistrācija</w:t>
      </w:r>
      <w:proofErr w:type="spellEnd"/>
      <w:r w:rsidRPr="00A9380F">
        <w:rPr>
          <w:rFonts w:cs="Times New Roman"/>
          <w:bCs/>
          <w:i/>
        </w:rPr>
        <w:t>.</w:t>
      </w:r>
      <w:proofErr w:type="gramEnd"/>
    </w:p>
    <w:p w:rsidR="00A9380F" w:rsidRDefault="00A9380F" w:rsidP="00A9380F">
      <w:pPr>
        <w:pBdr>
          <w:bottom w:val="single" w:sz="4" w:space="1" w:color="auto"/>
        </w:pBdr>
        <w:tabs>
          <w:tab w:val="left" w:pos="7896"/>
        </w:tabs>
        <w:rPr>
          <w:rFonts w:cs="Times New Roman"/>
          <w:bCs/>
          <w:i/>
        </w:rPr>
      </w:pPr>
    </w:p>
    <w:p w:rsidR="00A9380F" w:rsidRDefault="00A9380F" w:rsidP="00A9380F">
      <w:pPr>
        <w:pBdr>
          <w:bottom w:val="single" w:sz="4" w:space="1" w:color="auto"/>
        </w:pBdr>
        <w:tabs>
          <w:tab w:val="left" w:pos="7896"/>
        </w:tabs>
        <w:rPr>
          <w:rFonts w:cs="Times New Roman"/>
          <w:bCs/>
          <w:i/>
        </w:rPr>
      </w:pPr>
    </w:p>
    <w:p w:rsidR="00A9380F" w:rsidRDefault="00A9380F" w:rsidP="00A9380F">
      <w:pPr>
        <w:pBdr>
          <w:bottom w:val="single" w:sz="4" w:space="1" w:color="auto"/>
        </w:pBdr>
        <w:tabs>
          <w:tab w:val="left" w:pos="7896"/>
        </w:tabs>
        <w:jc w:val="center"/>
        <w:rPr>
          <w:rFonts w:cs="Times New Roman"/>
          <w:i/>
        </w:rPr>
      </w:pPr>
      <w:r>
        <w:rPr>
          <w:rFonts w:cs="Times New Roman"/>
          <w:b/>
          <w:bCs/>
        </w:rPr>
        <w:t xml:space="preserve">2. Domes </w:t>
      </w:r>
      <w:proofErr w:type="spellStart"/>
      <w:r>
        <w:rPr>
          <w:rFonts w:cs="Times New Roman"/>
          <w:b/>
          <w:bCs/>
        </w:rPr>
        <w:t>sēdes</w:t>
      </w:r>
      <w:proofErr w:type="spellEnd"/>
      <w:r>
        <w:rPr>
          <w:rFonts w:cs="Times New Roman"/>
          <w:b/>
          <w:bCs/>
        </w:rPr>
        <w:t xml:space="preserve"> </w:t>
      </w:r>
      <w:proofErr w:type="spellStart"/>
      <w:r>
        <w:rPr>
          <w:rFonts w:cs="Times New Roman"/>
          <w:b/>
          <w:bCs/>
        </w:rPr>
        <w:t>atklāšana</w:t>
      </w:r>
      <w:proofErr w:type="spellEnd"/>
    </w:p>
    <w:p w:rsidR="00A9380F" w:rsidRPr="00A9380F" w:rsidRDefault="00A9380F" w:rsidP="00A9380F">
      <w:pPr>
        <w:tabs>
          <w:tab w:val="left" w:pos="7896"/>
        </w:tabs>
        <w:jc w:val="center"/>
        <w:rPr>
          <w:rFonts w:cs="Times New Roman"/>
          <w:i/>
        </w:rPr>
      </w:pPr>
    </w:p>
    <w:p w:rsidR="00A9380F" w:rsidRDefault="00A9380F" w:rsidP="00A9380F">
      <w:pPr>
        <w:tabs>
          <w:tab w:val="left" w:pos="7896"/>
        </w:tabs>
        <w:rPr>
          <w:rFonts w:cs="Times New Roman"/>
          <w:i/>
        </w:rPr>
      </w:pPr>
    </w:p>
    <w:p w:rsidR="00A9380F" w:rsidRDefault="00A9380F" w:rsidP="00A9380F">
      <w:pPr>
        <w:tabs>
          <w:tab w:val="left" w:pos="7896"/>
        </w:tabs>
        <w:rPr>
          <w:rFonts w:cs="Times New Roman"/>
          <w:i/>
        </w:rPr>
      </w:pPr>
      <w:proofErr w:type="spellStart"/>
      <w:r w:rsidRPr="00A9380F">
        <w:rPr>
          <w:rFonts w:cs="Times New Roman"/>
          <w:i/>
        </w:rPr>
        <w:t>I.Grigorjeva</w:t>
      </w:r>
      <w:proofErr w:type="spellEnd"/>
      <w:r w:rsidRPr="00A9380F">
        <w:rPr>
          <w:rFonts w:cs="Times New Roman"/>
          <w:i/>
        </w:rPr>
        <w:t xml:space="preserve"> </w:t>
      </w:r>
      <w:proofErr w:type="spellStart"/>
      <w:r w:rsidRPr="00A9380F">
        <w:rPr>
          <w:rFonts w:cs="Times New Roman"/>
          <w:i/>
        </w:rPr>
        <w:t>atklāj</w:t>
      </w:r>
      <w:proofErr w:type="spellEnd"/>
      <w:r w:rsidRPr="00A9380F">
        <w:rPr>
          <w:rFonts w:cs="Times New Roman"/>
          <w:i/>
        </w:rPr>
        <w:t xml:space="preserve"> domes </w:t>
      </w:r>
      <w:proofErr w:type="spellStart"/>
      <w:r w:rsidRPr="00A9380F">
        <w:rPr>
          <w:rFonts w:cs="Times New Roman"/>
          <w:i/>
        </w:rPr>
        <w:t>sēdi</w:t>
      </w:r>
      <w:proofErr w:type="spellEnd"/>
      <w:r w:rsidRPr="00A9380F">
        <w:rPr>
          <w:rFonts w:cs="Times New Roman"/>
          <w:i/>
        </w:rPr>
        <w:t>.</w:t>
      </w:r>
    </w:p>
    <w:p w:rsidR="00A9380F" w:rsidRDefault="00A9380F" w:rsidP="00A9380F">
      <w:pPr>
        <w:tabs>
          <w:tab w:val="left" w:pos="7896"/>
        </w:tabs>
        <w:rPr>
          <w:rFonts w:cs="Times New Roman"/>
          <w:i/>
        </w:rPr>
      </w:pPr>
    </w:p>
    <w:p w:rsidR="00A9380F" w:rsidRPr="00A9380F" w:rsidRDefault="00A9380F" w:rsidP="00A9380F">
      <w:pPr>
        <w:pBdr>
          <w:bottom w:val="single" w:sz="4" w:space="1" w:color="auto"/>
        </w:pBdr>
        <w:tabs>
          <w:tab w:val="left" w:pos="7896"/>
        </w:tabs>
        <w:rPr>
          <w:rFonts w:cs="Times New Roman"/>
          <w:i/>
        </w:rPr>
      </w:pPr>
    </w:p>
    <w:p w:rsidR="00A9380F" w:rsidRPr="00A9380F" w:rsidRDefault="00A9380F" w:rsidP="00A9380F">
      <w:pPr>
        <w:pBdr>
          <w:bottom w:val="single" w:sz="4" w:space="1" w:color="auto"/>
        </w:pBdr>
        <w:tabs>
          <w:tab w:val="left" w:pos="7896"/>
        </w:tabs>
        <w:jc w:val="center"/>
        <w:rPr>
          <w:rFonts w:cs="Times New Roman"/>
        </w:rPr>
      </w:pPr>
      <w:r w:rsidRPr="00A9380F">
        <w:rPr>
          <w:rFonts w:cs="Times New Roman"/>
          <w:b/>
          <w:bCs/>
        </w:rPr>
        <w:t>3.</w:t>
      </w:r>
      <w:r w:rsidRPr="00A9380F">
        <w:rPr>
          <w:rFonts w:cs="Times New Roman"/>
        </w:rPr>
        <w:t xml:space="preserve">              </w:t>
      </w:r>
      <w:r w:rsidRPr="00A9380F">
        <w:rPr>
          <w:rFonts w:cs="Times New Roman"/>
          <w:b/>
          <w:bCs/>
        </w:rPr>
        <w:t xml:space="preserve">Domes </w:t>
      </w:r>
      <w:proofErr w:type="spellStart"/>
      <w:r w:rsidRPr="00A9380F">
        <w:rPr>
          <w:rFonts w:cs="Times New Roman"/>
          <w:b/>
          <w:bCs/>
        </w:rPr>
        <w:t>sēdes</w:t>
      </w:r>
      <w:proofErr w:type="spellEnd"/>
      <w:r w:rsidRPr="00A9380F">
        <w:rPr>
          <w:rFonts w:cs="Times New Roman"/>
          <w:b/>
          <w:bCs/>
        </w:rPr>
        <w:t xml:space="preserve"> </w:t>
      </w:r>
      <w:proofErr w:type="spellStart"/>
      <w:r w:rsidRPr="00A9380F">
        <w:rPr>
          <w:rFonts w:cs="Times New Roman"/>
          <w:b/>
          <w:bCs/>
        </w:rPr>
        <w:t>atklāšanas</w:t>
      </w:r>
      <w:proofErr w:type="spellEnd"/>
      <w:r w:rsidRPr="00A9380F">
        <w:rPr>
          <w:rFonts w:cs="Times New Roman"/>
          <w:b/>
          <w:bCs/>
        </w:rPr>
        <w:t xml:space="preserve"> </w:t>
      </w:r>
      <w:proofErr w:type="spellStart"/>
      <w:r w:rsidRPr="00A9380F">
        <w:rPr>
          <w:rFonts w:cs="Times New Roman"/>
          <w:b/>
          <w:bCs/>
        </w:rPr>
        <w:t>uzrunas</w:t>
      </w:r>
      <w:proofErr w:type="spellEnd"/>
    </w:p>
    <w:p w:rsidR="00A9380F" w:rsidRDefault="00A9380F" w:rsidP="00A9380F">
      <w:pPr>
        <w:tabs>
          <w:tab w:val="left" w:pos="7896"/>
        </w:tabs>
        <w:rPr>
          <w:rFonts w:cs="Times New Roman"/>
        </w:rPr>
      </w:pPr>
    </w:p>
    <w:p w:rsidR="00A9380F" w:rsidRDefault="002F138F" w:rsidP="00A9380F">
      <w:pPr>
        <w:tabs>
          <w:tab w:val="left" w:pos="7896"/>
        </w:tabs>
        <w:rPr>
          <w:rFonts w:cs="Times New Roman"/>
        </w:rPr>
      </w:pPr>
      <w:proofErr w:type="spellStart"/>
      <w:r>
        <w:rPr>
          <w:rFonts w:cs="Times New Roman"/>
        </w:rPr>
        <w:t>A.Lāce</w:t>
      </w:r>
      <w:proofErr w:type="spellEnd"/>
      <w:r>
        <w:rPr>
          <w:rFonts w:cs="Times New Roman"/>
        </w:rPr>
        <w:t xml:space="preserve"> – </w:t>
      </w:r>
      <w:proofErr w:type="spellStart"/>
      <w:r>
        <w:rPr>
          <w:rFonts w:cs="Times New Roman"/>
        </w:rPr>
        <w:t>prieks</w:t>
      </w:r>
      <w:proofErr w:type="spellEnd"/>
      <w:r>
        <w:rPr>
          <w:rFonts w:cs="Times New Roman"/>
        </w:rPr>
        <w:t xml:space="preserve"> par </w:t>
      </w:r>
      <w:proofErr w:type="spellStart"/>
      <w:r>
        <w:rPr>
          <w:rFonts w:cs="Times New Roman"/>
        </w:rPr>
        <w:t>visiem</w:t>
      </w:r>
      <w:proofErr w:type="spellEnd"/>
      <w:r>
        <w:rPr>
          <w:rFonts w:cs="Times New Roman"/>
        </w:rPr>
        <w:t xml:space="preserve">, </w:t>
      </w:r>
      <w:proofErr w:type="spellStart"/>
      <w:r>
        <w:rPr>
          <w:rFonts w:cs="Times New Roman"/>
        </w:rPr>
        <w:t>kas</w:t>
      </w:r>
      <w:proofErr w:type="spellEnd"/>
      <w:r>
        <w:rPr>
          <w:rFonts w:cs="Times New Roman"/>
        </w:rPr>
        <w:t xml:space="preserve"> </w:t>
      </w:r>
      <w:proofErr w:type="spellStart"/>
      <w:r>
        <w:rPr>
          <w:rFonts w:cs="Times New Roman"/>
        </w:rPr>
        <w:t>ieradušies</w:t>
      </w:r>
      <w:proofErr w:type="spellEnd"/>
      <w:r>
        <w:rPr>
          <w:rFonts w:cs="Times New Roman"/>
        </w:rPr>
        <w:t xml:space="preserve"> </w:t>
      </w:r>
      <w:proofErr w:type="spellStart"/>
      <w:r>
        <w:rPr>
          <w:rFonts w:cs="Times New Roman"/>
        </w:rPr>
        <w:t>klātienē</w:t>
      </w:r>
      <w:proofErr w:type="spellEnd"/>
      <w:r>
        <w:rPr>
          <w:rFonts w:cs="Times New Roman"/>
        </w:rPr>
        <w:t xml:space="preserve"> </w:t>
      </w:r>
      <w:proofErr w:type="gramStart"/>
      <w:r>
        <w:rPr>
          <w:rFonts w:cs="Times New Roman"/>
        </w:rPr>
        <w:t>un</w:t>
      </w:r>
      <w:proofErr w:type="gramEnd"/>
      <w:r>
        <w:rPr>
          <w:rFonts w:cs="Times New Roman"/>
        </w:rPr>
        <w:t xml:space="preserve"> </w:t>
      </w:r>
      <w:proofErr w:type="spellStart"/>
      <w:r>
        <w:rPr>
          <w:rFonts w:cs="Times New Roman"/>
        </w:rPr>
        <w:t>vēro</w:t>
      </w:r>
      <w:proofErr w:type="spellEnd"/>
      <w:r>
        <w:rPr>
          <w:rFonts w:cs="Times New Roman"/>
        </w:rPr>
        <w:t xml:space="preserve"> </w:t>
      </w:r>
      <w:proofErr w:type="spellStart"/>
      <w:r>
        <w:rPr>
          <w:rFonts w:cs="Times New Roman"/>
        </w:rPr>
        <w:t>tiešraidi</w:t>
      </w:r>
      <w:proofErr w:type="spellEnd"/>
      <w:r>
        <w:rPr>
          <w:rFonts w:cs="Times New Roman"/>
        </w:rPr>
        <w:t xml:space="preserve">. </w:t>
      </w:r>
      <w:proofErr w:type="spellStart"/>
      <w:proofErr w:type="gramStart"/>
      <w:r>
        <w:rPr>
          <w:rFonts w:cs="Times New Roman"/>
        </w:rPr>
        <w:t>Ļoti</w:t>
      </w:r>
      <w:proofErr w:type="spellEnd"/>
      <w:r>
        <w:rPr>
          <w:rFonts w:cs="Times New Roman"/>
        </w:rPr>
        <w:t xml:space="preserve"> </w:t>
      </w:r>
      <w:proofErr w:type="spellStart"/>
      <w:r>
        <w:rPr>
          <w:rFonts w:cs="Times New Roman"/>
        </w:rPr>
        <w:t>patīkami</w:t>
      </w:r>
      <w:proofErr w:type="spellEnd"/>
      <w:r>
        <w:rPr>
          <w:rFonts w:cs="Times New Roman"/>
        </w:rPr>
        <w:t xml:space="preserve"> </w:t>
      </w:r>
      <w:proofErr w:type="spellStart"/>
      <w:r>
        <w:rPr>
          <w:rFonts w:cs="Times New Roman"/>
        </w:rPr>
        <w:t>uzņemt</w:t>
      </w:r>
      <w:proofErr w:type="spellEnd"/>
      <w:r>
        <w:rPr>
          <w:rFonts w:cs="Times New Roman"/>
        </w:rPr>
        <w:t xml:space="preserve"> </w:t>
      </w:r>
      <w:proofErr w:type="spellStart"/>
      <w:r>
        <w:rPr>
          <w:rFonts w:cs="Times New Roman"/>
        </w:rPr>
        <w:t>šeit</w:t>
      </w:r>
      <w:proofErr w:type="spellEnd"/>
      <w:r>
        <w:rPr>
          <w:rFonts w:cs="Times New Roman"/>
        </w:rPr>
        <w:t xml:space="preserve"> </w:t>
      </w:r>
      <w:proofErr w:type="spellStart"/>
      <w:r>
        <w:rPr>
          <w:rFonts w:cs="Times New Roman"/>
        </w:rPr>
        <w:t>šajās</w:t>
      </w:r>
      <w:proofErr w:type="spellEnd"/>
      <w:r>
        <w:rPr>
          <w:rFonts w:cs="Times New Roman"/>
        </w:rPr>
        <w:t xml:space="preserve"> </w:t>
      </w:r>
      <w:proofErr w:type="spellStart"/>
      <w:r>
        <w:rPr>
          <w:rFonts w:cs="Times New Roman"/>
        </w:rPr>
        <w:t>telpās</w:t>
      </w:r>
      <w:proofErr w:type="spellEnd"/>
      <w:r>
        <w:rPr>
          <w:rFonts w:cs="Times New Roman"/>
        </w:rPr>
        <w:t>.</w:t>
      </w:r>
      <w:proofErr w:type="gramEnd"/>
      <w:r>
        <w:rPr>
          <w:rFonts w:cs="Times New Roman"/>
        </w:rPr>
        <w:t xml:space="preserve"> </w:t>
      </w:r>
      <w:proofErr w:type="spellStart"/>
      <w:r>
        <w:rPr>
          <w:rFonts w:cs="Times New Roman"/>
        </w:rPr>
        <w:t>Ceru</w:t>
      </w:r>
      <w:proofErr w:type="spellEnd"/>
      <w:r>
        <w:rPr>
          <w:rFonts w:cs="Times New Roman"/>
        </w:rPr>
        <w:t xml:space="preserve">, </w:t>
      </w:r>
      <w:proofErr w:type="spellStart"/>
      <w:r>
        <w:rPr>
          <w:rFonts w:cs="Times New Roman"/>
        </w:rPr>
        <w:t>ka</w:t>
      </w:r>
      <w:proofErr w:type="spellEnd"/>
      <w:r>
        <w:rPr>
          <w:rFonts w:cs="Times New Roman"/>
        </w:rPr>
        <w:t xml:space="preserve"> </w:t>
      </w:r>
      <w:proofErr w:type="spellStart"/>
      <w:r>
        <w:rPr>
          <w:rFonts w:cs="Times New Roman"/>
        </w:rPr>
        <w:t>esat</w:t>
      </w:r>
      <w:proofErr w:type="spellEnd"/>
      <w:r>
        <w:rPr>
          <w:rFonts w:cs="Times New Roman"/>
        </w:rPr>
        <w:t xml:space="preserve"> </w:t>
      </w:r>
      <w:proofErr w:type="spellStart"/>
      <w:r>
        <w:rPr>
          <w:rFonts w:cs="Times New Roman"/>
        </w:rPr>
        <w:t>pieslēgušies</w:t>
      </w:r>
      <w:proofErr w:type="spellEnd"/>
      <w:r>
        <w:rPr>
          <w:rFonts w:cs="Times New Roman"/>
        </w:rPr>
        <w:t xml:space="preserve"> </w:t>
      </w:r>
      <w:proofErr w:type="spellStart"/>
      <w:r>
        <w:rPr>
          <w:rFonts w:cs="Times New Roman"/>
        </w:rPr>
        <w:t>internetam</w:t>
      </w:r>
      <w:proofErr w:type="spellEnd"/>
      <w:r>
        <w:rPr>
          <w:rFonts w:cs="Times New Roman"/>
        </w:rPr>
        <w:t xml:space="preserve">, </w:t>
      </w:r>
      <w:proofErr w:type="spellStart"/>
      <w:proofErr w:type="gramStart"/>
      <w:r>
        <w:rPr>
          <w:rFonts w:cs="Times New Roman"/>
        </w:rPr>
        <w:t>ja</w:t>
      </w:r>
      <w:proofErr w:type="spellEnd"/>
      <w:proofErr w:type="gramEnd"/>
      <w:r>
        <w:rPr>
          <w:rFonts w:cs="Times New Roman"/>
        </w:rPr>
        <w:t xml:space="preserve"> </w:t>
      </w:r>
    </w:p>
    <w:p w:rsidR="002F138F" w:rsidRDefault="002F138F" w:rsidP="00A9380F">
      <w:pPr>
        <w:tabs>
          <w:tab w:val="left" w:pos="7896"/>
        </w:tabs>
        <w:rPr>
          <w:rFonts w:cs="Times New Roman"/>
        </w:rPr>
      </w:pPr>
      <w:proofErr w:type="spellStart"/>
      <w:r>
        <w:rPr>
          <w:rFonts w:cs="Times New Roman"/>
        </w:rPr>
        <w:t>Pieredzes</w:t>
      </w:r>
      <w:proofErr w:type="spellEnd"/>
      <w:r>
        <w:rPr>
          <w:rFonts w:cs="Times New Roman"/>
        </w:rPr>
        <w:t xml:space="preserve"> </w:t>
      </w:r>
      <w:proofErr w:type="spellStart"/>
      <w:r>
        <w:rPr>
          <w:rFonts w:cs="Times New Roman"/>
        </w:rPr>
        <w:t>pilns</w:t>
      </w:r>
      <w:proofErr w:type="spellEnd"/>
      <w:r>
        <w:rPr>
          <w:rFonts w:cs="Times New Roman"/>
        </w:rPr>
        <w:t xml:space="preserve"> gads, </w:t>
      </w:r>
      <w:proofErr w:type="spellStart"/>
      <w:r>
        <w:rPr>
          <w:rFonts w:cs="Times New Roman"/>
        </w:rPr>
        <w:t>daudz</w:t>
      </w:r>
      <w:proofErr w:type="spellEnd"/>
      <w:r>
        <w:rPr>
          <w:rFonts w:cs="Times New Roman"/>
        </w:rPr>
        <w:t xml:space="preserve"> </w:t>
      </w:r>
      <w:proofErr w:type="spellStart"/>
      <w:r>
        <w:rPr>
          <w:rFonts w:cs="Times New Roman"/>
        </w:rPr>
        <w:t>jaunu</w:t>
      </w:r>
      <w:proofErr w:type="spellEnd"/>
      <w:r>
        <w:rPr>
          <w:rFonts w:cs="Times New Roman"/>
        </w:rPr>
        <w:t xml:space="preserve"> </w:t>
      </w:r>
      <w:proofErr w:type="spellStart"/>
      <w:r>
        <w:rPr>
          <w:rFonts w:cs="Times New Roman"/>
        </w:rPr>
        <w:t>biedru</w:t>
      </w:r>
      <w:proofErr w:type="spellEnd"/>
      <w:r>
        <w:rPr>
          <w:rFonts w:cs="Times New Roman"/>
        </w:rPr>
        <w:t xml:space="preserve">, </w:t>
      </w:r>
      <w:proofErr w:type="spellStart"/>
      <w:r>
        <w:rPr>
          <w:rFonts w:cs="Times New Roman"/>
        </w:rPr>
        <w:t>daudz</w:t>
      </w:r>
      <w:proofErr w:type="spellEnd"/>
      <w:r>
        <w:rPr>
          <w:rFonts w:cs="Times New Roman"/>
        </w:rPr>
        <w:t xml:space="preserve"> </w:t>
      </w:r>
      <w:proofErr w:type="spellStart"/>
      <w:r>
        <w:rPr>
          <w:rFonts w:cs="Times New Roman"/>
        </w:rPr>
        <w:t>iespēja</w:t>
      </w:r>
      <w:proofErr w:type="spellEnd"/>
      <w:r>
        <w:rPr>
          <w:rFonts w:cs="Times New Roman"/>
        </w:rPr>
        <w:t xml:space="preserve"> </w:t>
      </w:r>
      <w:proofErr w:type="spellStart"/>
      <w:r>
        <w:rPr>
          <w:rFonts w:cs="Times New Roman"/>
        </w:rPr>
        <w:t>uzticēties</w:t>
      </w:r>
      <w:proofErr w:type="spellEnd"/>
      <w:r>
        <w:rPr>
          <w:rFonts w:cs="Times New Roman"/>
        </w:rPr>
        <w:t xml:space="preserve">, </w:t>
      </w:r>
      <w:proofErr w:type="spellStart"/>
      <w:r>
        <w:rPr>
          <w:rFonts w:cs="Times New Roman"/>
        </w:rPr>
        <w:t>mācāmies</w:t>
      </w:r>
      <w:proofErr w:type="spellEnd"/>
      <w:r>
        <w:rPr>
          <w:rFonts w:cs="Times New Roman"/>
        </w:rPr>
        <w:t xml:space="preserve"> </w:t>
      </w:r>
      <w:proofErr w:type="spellStart"/>
      <w:r>
        <w:rPr>
          <w:rFonts w:cs="Times New Roman"/>
        </w:rPr>
        <w:t>klausīties</w:t>
      </w:r>
      <w:proofErr w:type="spellEnd"/>
      <w:r>
        <w:rPr>
          <w:rFonts w:cs="Times New Roman"/>
        </w:rPr>
        <w:t xml:space="preserve">, </w:t>
      </w:r>
      <w:proofErr w:type="spellStart"/>
      <w:r>
        <w:rPr>
          <w:rFonts w:cs="Times New Roman"/>
        </w:rPr>
        <w:t>ieklausīties</w:t>
      </w:r>
      <w:proofErr w:type="spellEnd"/>
      <w:proofErr w:type="gramStart"/>
      <w:r>
        <w:rPr>
          <w:rFonts w:cs="Times New Roman"/>
        </w:rPr>
        <w:t>,.</w:t>
      </w:r>
      <w:proofErr w:type="gramEnd"/>
      <w:r>
        <w:rPr>
          <w:rFonts w:cs="Times New Roman"/>
        </w:rPr>
        <w:t xml:space="preserve"> </w:t>
      </w:r>
      <w:proofErr w:type="spellStart"/>
      <w:proofErr w:type="gramStart"/>
      <w:r>
        <w:rPr>
          <w:rFonts w:cs="Times New Roman"/>
        </w:rPr>
        <w:t>Novērtēt</w:t>
      </w:r>
      <w:proofErr w:type="spellEnd"/>
      <w:r>
        <w:rPr>
          <w:rFonts w:cs="Times New Roman"/>
        </w:rPr>
        <w:t xml:space="preserve"> </w:t>
      </w:r>
      <w:proofErr w:type="spellStart"/>
      <w:r>
        <w:rPr>
          <w:rFonts w:cs="Times New Roman"/>
        </w:rPr>
        <w:t>vienam</w:t>
      </w:r>
      <w:proofErr w:type="spellEnd"/>
      <w:r>
        <w:rPr>
          <w:rFonts w:cs="Times New Roman"/>
        </w:rPr>
        <w:t xml:space="preserve"> </w:t>
      </w:r>
      <w:proofErr w:type="spellStart"/>
      <w:r>
        <w:rPr>
          <w:rFonts w:cs="Times New Roman"/>
        </w:rPr>
        <w:t>oitru</w:t>
      </w:r>
      <w:proofErr w:type="spellEnd"/>
      <w:r>
        <w:rPr>
          <w:rFonts w:cs="Times New Roman"/>
        </w:rPr>
        <w:t xml:space="preserve">, </w:t>
      </w:r>
      <w:proofErr w:type="spellStart"/>
      <w:r>
        <w:rPr>
          <w:rFonts w:cs="Times New Roman"/>
        </w:rPr>
        <w:t>vienam</w:t>
      </w:r>
      <w:proofErr w:type="spellEnd"/>
      <w:r>
        <w:rPr>
          <w:rFonts w:cs="Times New Roman"/>
        </w:rPr>
        <w:t xml:space="preserve"> </w:t>
      </w:r>
      <w:proofErr w:type="spellStart"/>
      <w:r>
        <w:rPr>
          <w:rFonts w:cs="Times New Roman"/>
        </w:rPr>
        <w:t>otra</w:t>
      </w:r>
      <w:proofErr w:type="spellEnd"/>
      <w:r>
        <w:rPr>
          <w:rFonts w:cs="Times New Roman"/>
        </w:rPr>
        <w:t xml:space="preserve"> </w:t>
      </w:r>
      <w:proofErr w:type="spellStart"/>
      <w:r>
        <w:rPr>
          <w:rFonts w:cs="Times New Roman"/>
        </w:rPr>
        <w:t>darbu</w:t>
      </w:r>
      <w:proofErr w:type="spellEnd"/>
      <w:r>
        <w:rPr>
          <w:rFonts w:cs="Times New Roman"/>
        </w:rPr>
        <w:t>.</w:t>
      </w:r>
      <w:proofErr w:type="gramEnd"/>
      <w:r>
        <w:rPr>
          <w:rFonts w:cs="Times New Roman"/>
        </w:rPr>
        <w:t xml:space="preserve"> </w:t>
      </w:r>
      <w:proofErr w:type="spellStart"/>
      <w:r>
        <w:rPr>
          <w:rFonts w:cs="Times New Roman"/>
        </w:rPr>
        <w:t>Priecājamies</w:t>
      </w:r>
      <w:proofErr w:type="spellEnd"/>
      <w:r>
        <w:rPr>
          <w:rFonts w:cs="Times New Roman"/>
        </w:rPr>
        <w:t xml:space="preserve"> par LSA </w:t>
      </w:r>
      <w:proofErr w:type="spellStart"/>
      <w:r>
        <w:rPr>
          <w:rFonts w:cs="Times New Roman"/>
        </w:rPr>
        <w:t>rīkotajiem</w:t>
      </w:r>
      <w:proofErr w:type="spellEnd"/>
      <w:r>
        <w:rPr>
          <w:rFonts w:cs="Times New Roman"/>
        </w:rPr>
        <w:t xml:space="preserve"> </w:t>
      </w:r>
      <w:proofErr w:type="spellStart"/>
      <w:r>
        <w:rPr>
          <w:rFonts w:cs="Times New Roman"/>
        </w:rPr>
        <w:t>forumiem</w:t>
      </w:r>
      <w:proofErr w:type="spellEnd"/>
      <w:r>
        <w:rPr>
          <w:rFonts w:cs="Times New Roman"/>
        </w:rPr>
        <w:t xml:space="preserve"> </w:t>
      </w:r>
      <w:proofErr w:type="gramStart"/>
      <w:r>
        <w:rPr>
          <w:rFonts w:cs="Times New Roman"/>
        </w:rPr>
        <w:t>un</w:t>
      </w:r>
      <w:proofErr w:type="gramEnd"/>
      <w:r>
        <w:rPr>
          <w:rFonts w:cs="Times New Roman"/>
        </w:rPr>
        <w:t xml:space="preserve"> </w:t>
      </w:r>
      <w:proofErr w:type="spellStart"/>
      <w:r>
        <w:rPr>
          <w:rFonts w:cs="Times New Roman"/>
        </w:rPr>
        <w:t>semināriem</w:t>
      </w:r>
      <w:proofErr w:type="spellEnd"/>
      <w:r>
        <w:rPr>
          <w:rFonts w:cs="Times New Roman"/>
        </w:rPr>
        <w:t>.</w:t>
      </w:r>
    </w:p>
    <w:p w:rsidR="002F138F" w:rsidRDefault="002F138F" w:rsidP="00A9380F">
      <w:pPr>
        <w:tabs>
          <w:tab w:val="left" w:pos="7896"/>
        </w:tabs>
        <w:rPr>
          <w:rFonts w:cs="Times New Roman"/>
        </w:rPr>
      </w:pPr>
      <w:proofErr w:type="gramStart"/>
      <w:r>
        <w:rPr>
          <w:rFonts w:cs="Times New Roman"/>
        </w:rPr>
        <w:t xml:space="preserve">Par </w:t>
      </w:r>
      <w:proofErr w:type="spellStart"/>
      <w:r>
        <w:rPr>
          <w:rFonts w:cs="Times New Roman"/>
        </w:rPr>
        <w:t>pusdienu</w:t>
      </w:r>
      <w:proofErr w:type="spellEnd"/>
      <w:r>
        <w:rPr>
          <w:rFonts w:cs="Times New Roman"/>
        </w:rPr>
        <w:t xml:space="preserve"> </w:t>
      </w:r>
      <w:proofErr w:type="spellStart"/>
      <w:r>
        <w:rPr>
          <w:rFonts w:cs="Times New Roman"/>
        </w:rPr>
        <w:t>pauzi</w:t>
      </w:r>
      <w:proofErr w:type="spellEnd"/>
      <w:r>
        <w:rPr>
          <w:rFonts w:cs="Times New Roman"/>
        </w:rPr>
        <w:t>.</w:t>
      </w:r>
      <w:proofErr w:type="gramEnd"/>
    </w:p>
    <w:p w:rsidR="002F138F" w:rsidRDefault="002F138F" w:rsidP="00A9380F">
      <w:pPr>
        <w:tabs>
          <w:tab w:val="left" w:pos="7896"/>
        </w:tabs>
        <w:rPr>
          <w:rFonts w:cs="Times New Roman"/>
        </w:rPr>
      </w:pPr>
      <w:proofErr w:type="spellStart"/>
      <w:r>
        <w:rPr>
          <w:rFonts w:cs="Times New Roman"/>
        </w:rPr>
        <w:t>Vēlu</w:t>
      </w:r>
      <w:proofErr w:type="spellEnd"/>
      <w:r>
        <w:rPr>
          <w:rFonts w:cs="Times New Roman"/>
        </w:rPr>
        <w:t xml:space="preserve"> </w:t>
      </w:r>
      <w:proofErr w:type="spellStart"/>
      <w:r>
        <w:rPr>
          <w:rFonts w:cs="Times New Roman"/>
        </w:rPr>
        <w:t>izdevušos</w:t>
      </w:r>
      <w:proofErr w:type="spellEnd"/>
      <w:r>
        <w:rPr>
          <w:rFonts w:cs="Times New Roman"/>
        </w:rPr>
        <w:t xml:space="preserve">, </w:t>
      </w:r>
      <w:proofErr w:type="spellStart"/>
      <w:r>
        <w:rPr>
          <w:rFonts w:cs="Times New Roman"/>
        </w:rPr>
        <w:t>radošu</w:t>
      </w:r>
      <w:proofErr w:type="spellEnd"/>
      <w:r>
        <w:rPr>
          <w:rFonts w:cs="Times New Roman"/>
        </w:rPr>
        <w:t xml:space="preserve"> </w:t>
      </w:r>
      <w:proofErr w:type="gramStart"/>
      <w:r>
        <w:rPr>
          <w:rFonts w:cs="Times New Roman"/>
        </w:rPr>
        <w:t>un</w:t>
      </w:r>
      <w:proofErr w:type="gramEnd"/>
      <w:r>
        <w:rPr>
          <w:rFonts w:cs="Times New Roman"/>
        </w:rPr>
        <w:t xml:space="preserve"> </w:t>
      </w:r>
      <w:proofErr w:type="spellStart"/>
      <w:r>
        <w:rPr>
          <w:rFonts w:cs="Times New Roman"/>
        </w:rPr>
        <w:t>pilnvērtīgu</w:t>
      </w:r>
      <w:proofErr w:type="spellEnd"/>
      <w:r>
        <w:rPr>
          <w:rFonts w:cs="Times New Roman"/>
        </w:rPr>
        <w:t xml:space="preserve"> domes </w:t>
      </w:r>
      <w:proofErr w:type="spellStart"/>
      <w:r>
        <w:rPr>
          <w:rFonts w:cs="Times New Roman"/>
        </w:rPr>
        <w:t>sēdi</w:t>
      </w:r>
      <w:proofErr w:type="spellEnd"/>
      <w:r>
        <w:rPr>
          <w:rFonts w:cs="Times New Roman"/>
        </w:rPr>
        <w:t xml:space="preserve">. Labs </w:t>
      </w:r>
      <w:proofErr w:type="spellStart"/>
      <w:r>
        <w:rPr>
          <w:rFonts w:cs="Times New Roman"/>
        </w:rPr>
        <w:t>nākamais</w:t>
      </w:r>
      <w:proofErr w:type="spellEnd"/>
      <w:r>
        <w:rPr>
          <w:rFonts w:cs="Times New Roman"/>
        </w:rPr>
        <w:t xml:space="preserve"> gads, </w:t>
      </w:r>
      <w:proofErr w:type="spellStart"/>
      <w:r>
        <w:rPr>
          <w:rFonts w:cs="Times New Roman"/>
        </w:rPr>
        <w:t>daudz</w:t>
      </w:r>
      <w:proofErr w:type="spellEnd"/>
      <w:r>
        <w:rPr>
          <w:rFonts w:cs="Times New Roman"/>
        </w:rPr>
        <w:t xml:space="preserve"> </w:t>
      </w:r>
      <w:proofErr w:type="spellStart"/>
      <w:r>
        <w:rPr>
          <w:rFonts w:cs="Times New Roman"/>
        </w:rPr>
        <w:t>panākumu</w:t>
      </w:r>
      <w:proofErr w:type="spellEnd"/>
      <w:r>
        <w:rPr>
          <w:rFonts w:cs="Times New Roman"/>
        </w:rPr>
        <w:t>!</w:t>
      </w:r>
    </w:p>
    <w:p w:rsidR="002F138F" w:rsidRDefault="002F138F" w:rsidP="00A9380F">
      <w:pPr>
        <w:tabs>
          <w:tab w:val="left" w:pos="7896"/>
        </w:tabs>
        <w:rPr>
          <w:rFonts w:cs="Times New Roman"/>
        </w:rPr>
      </w:pPr>
    </w:p>
    <w:p w:rsidR="00A9380F" w:rsidRPr="00A9380F" w:rsidRDefault="00A9380F" w:rsidP="00A9380F">
      <w:pPr>
        <w:tabs>
          <w:tab w:val="left" w:pos="7896"/>
        </w:tabs>
        <w:rPr>
          <w:rFonts w:cs="Times New Roman"/>
        </w:rPr>
      </w:pPr>
    </w:p>
    <w:p w:rsidR="00A9380F" w:rsidRPr="00A9380F" w:rsidRDefault="00A9380F" w:rsidP="00A9380F">
      <w:pPr>
        <w:pBdr>
          <w:bottom w:val="single" w:sz="4" w:space="1" w:color="auto"/>
        </w:pBdr>
        <w:tabs>
          <w:tab w:val="left" w:pos="7896"/>
        </w:tabs>
        <w:jc w:val="center"/>
        <w:rPr>
          <w:rFonts w:cs="Times New Roman"/>
        </w:rPr>
      </w:pPr>
      <w:r w:rsidRPr="00A9380F">
        <w:rPr>
          <w:rFonts w:cs="Times New Roman"/>
          <w:b/>
          <w:bCs/>
        </w:rPr>
        <w:t>4.</w:t>
      </w:r>
      <w:r w:rsidRPr="00A9380F">
        <w:rPr>
          <w:rFonts w:cs="Times New Roman"/>
        </w:rPr>
        <w:t xml:space="preserve">              </w:t>
      </w:r>
      <w:r w:rsidRPr="00A9380F">
        <w:rPr>
          <w:rFonts w:cs="Times New Roman"/>
          <w:b/>
          <w:bCs/>
        </w:rPr>
        <w:t xml:space="preserve">Domes </w:t>
      </w:r>
      <w:proofErr w:type="spellStart"/>
      <w:r w:rsidRPr="00A9380F">
        <w:rPr>
          <w:rFonts w:cs="Times New Roman"/>
          <w:b/>
          <w:bCs/>
        </w:rPr>
        <w:t>sēdes</w:t>
      </w:r>
      <w:proofErr w:type="spellEnd"/>
      <w:r w:rsidRPr="00A9380F">
        <w:rPr>
          <w:rFonts w:cs="Times New Roman"/>
          <w:b/>
          <w:bCs/>
        </w:rPr>
        <w:t xml:space="preserve"> </w:t>
      </w:r>
      <w:proofErr w:type="spellStart"/>
      <w:r w:rsidRPr="00A9380F">
        <w:rPr>
          <w:rFonts w:cs="Times New Roman"/>
          <w:b/>
          <w:bCs/>
        </w:rPr>
        <w:t>darba</w:t>
      </w:r>
      <w:proofErr w:type="spellEnd"/>
      <w:r w:rsidRPr="00A9380F">
        <w:rPr>
          <w:rFonts w:cs="Times New Roman"/>
          <w:b/>
          <w:bCs/>
        </w:rPr>
        <w:t xml:space="preserve"> </w:t>
      </w:r>
      <w:proofErr w:type="spellStart"/>
      <w:r w:rsidRPr="00A9380F">
        <w:rPr>
          <w:rFonts w:cs="Times New Roman"/>
          <w:b/>
          <w:bCs/>
        </w:rPr>
        <w:t>kārtības</w:t>
      </w:r>
      <w:proofErr w:type="spellEnd"/>
      <w:r w:rsidRPr="00A9380F">
        <w:rPr>
          <w:rFonts w:cs="Times New Roman"/>
          <w:b/>
          <w:bCs/>
        </w:rPr>
        <w:t xml:space="preserve"> </w:t>
      </w:r>
      <w:proofErr w:type="spellStart"/>
      <w:r w:rsidRPr="00A9380F">
        <w:rPr>
          <w:rFonts w:cs="Times New Roman"/>
          <w:b/>
          <w:bCs/>
        </w:rPr>
        <w:t>apstiprināšana</w:t>
      </w:r>
      <w:proofErr w:type="spellEnd"/>
    </w:p>
    <w:p w:rsidR="00A9380F" w:rsidRDefault="00A9380F" w:rsidP="00A9380F">
      <w:pPr>
        <w:tabs>
          <w:tab w:val="left" w:pos="7896"/>
        </w:tabs>
        <w:rPr>
          <w:rFonts w:cs="Times New Roman"/>
        </w:rPr>
      </w:pPr>
    </w:p>
    <w:p w:rsidR="009802A4" w:rsidRDefault="009802A4" w:rsidP="00A9380F">
      <w:pPr>
        <w:tabs>
          <w:tab w:val="left" w:pos="7896"/>
        </w:tabs>
        <w:rPr>
          <w:rFonts w:cs="Times New Roman"/>
        </w:rPr>
      </w:pPr>
    </w:p>
    <w:p w:rsidR="00A9380F" w:rsidRDefault="00D40970" w:rsidP="00A9380F">
      <w:pPr>
        <w:tabs>
          <w:tab w:val="left" w:pos="7896"/>
        </w:tabs>
        <w:rPr>
          <w:rFonts w:cs="Times New Roman"/>
        </w:rPr>
      </w:pPr>
      <w:proofErr w:type="spellStart"/>
      <w:r>
        <w:rPr>
          <w:rFonts w:cs="Times New Roman"/>
        </w:rPr>
        <w:t>I.Grigorjeva</w:t>
      </w:r>
      <w:proofErr w:type="spellEnd"/>
      <w:r>
        <w:rPr>
          <w:rFonts w:cs="Times New Roman"/>
        </w:rPr>
        <w:t xml:space="preserve"> – </w:t>
      </w:r>
      <w:proofErr w:type="spellStart"/>
      <w:r>
        <w:rPr>
          <w:rFonts w:cs="Times New Roman"/>
        </w:rPr>
        <w:t>lūgums</w:t>
      </w:r>
      <w:proofErr w:type="spellEnd"/>
      <w:r>
        <w:rPr>
          <w:rFonts w:cs="Times New Roman"/>
        </w:rPr>
        <w:t xml:space="preserve"> </w:t>
      </w:r>
      <w:proofErr w:type="spellStart"/>
      <w:r>
        <w:rPr>
          <w:rFonts w:cs="Times New Roman"/>
        </w:rPr>
        <w:t>pievienot</w:t>
      </w:r>
      <w:proofErr w:type="spellEnd"/>
      <w:r>
        <w:rPr>
          <w:rFonts w:cs="Times New Roman"/>
        </w:rPr>
        <w:t xml:space="preserve"> </w:t>
      </w:r>
      <w:proofErr w:type="spellStart"/>
      <w:r>
        <w:rPr>
          <w:rFonts w:cs="Times New Roman"/>
        </w:rPr>
        <w:t>darba</w:t>
      </w:r>
      <w:proofErr w:type="spellEnd"/>
      <w:r>
        <w:rPr>
          <w:rFonts w:cs="Times New Roman"/>
        </w:rPr>
        <w:t xml:space="preserve"> </w:t>
      </w:r>
      <w:proofErr w:type="spellStart"/>
      <w:r>
        <w:rPr>
          <w:rFonts w:cs="Times New Roman"/>
        </w:rPr>
        <w:t>kārtībā</w:t>
      </w:r>
      <w:proofErr w:type="spellEnd"/>
      <w:r>
        <w:rPr>
          <w:rFonts w:cs="Times New Roman"/>
        </w:rPr>
        <w:t xml:space="preserve"> </w:t>
      </w:r>
      <w:proofErr w:type="spellStart"/>
      <w:r>
        <w:rPr>
          <w:rFonts w:cs="Times New Roman"/>
        </w:rPr>
        <w:t>punktu</w:t>
      </w:r>
      <w:proofErr w:type="spellEnd"/>
      <w:r>
        <w:rPr>
          <w:rFonts w:cs="Times New Roman"/>
        </w:rPr>
        <w:t xml:space="preserve"> par </w:t>
      </w:r>
      <w:proofErr w:type="spellStart"/>
      <w:r w:rsidR="00457391">
        <w:rPr>
          <w:rFonts w:cs="Times New Roman"/>
        </w:rPr>
        <w:t>kafijas</w:t>
      </w:r>
      <w:proofErr w:type="spellEnd"/>
      <w:r w:rsidR="00457391">
        <w:rPr>
          <w:rFonts w:cs="Times New Roman"/>
        </w:rPr>
        <w:t xml:space="preserve"> </w:t>
      </w:r>
      <w:proofErr w:type="spellStart"/>
      <w:r w:rsidR="00457391">
        <w:rPr>
          <w:rFonts w:cs="Times New Roman"/>
        </w:rPr>
        <w:t>pauzi</w:t>
      </w:r>
      <w:proofErr w:type="spellEnd"/>
      <w:r w:rsidR="009802A4">
        <w:rPr>
          <w:rFonts w:cs="Times New Roman"/>
        </w:rPr>
        <w:t xml:space="preserve">. </w:t>
      </w:r>
      <w:proofErr w:type="spellStart"/>
      <w:proofErr w:type="gramStart"/>
      <w:r w:rsidR="009802A4">
        <w:rPr>
          <w:rFonts w:cs="Times New Roman"/>
        </w:rPr>
        <w:t>Iebildumu</w:t>
      </w:r>
      <w:proofErr w:type="spellEnd"/>
      <w:r w:rsidR="009802A4">
        <w:rPr>
          <w:rFonts w:cs="Times New Roman"/>
        </w:rPr>
        <w:t xml:space="preserve"> nav.</w:t>
      </w:r>
      <w:proofErr w:type="gramEnd"/>
    </w:p>
    <w:p w:rsidR="002F138F" w:rsidRDefault="002F138F" w:rsidP="00A9380F">
      <w:pPr>
        <w:tabs>
          <w:tab w:val="left" w:pos="7896"/>
        </w:tabs>
        <w:rPr>
          <w:rFonts w:cs="Times New Roman"/>
        </w:rPr>
      </w:pPr>
      <w:proofErr w:type="spellStart"/>
      <w:r>
        <w:rPr>
          <w:rFonts w:cs="Times New Roman"/>
        </w:rPr>
        <w:t>T.Akmens</w:t>
      </w:r>
      <w:proofErr w:type="spellEnd"/>
      <w:r>
        <w:rPr>
          <w:rFonts w:cs="Times New Roman"/>
        </w:rPr>
        <w:t xml:space="preserve"> – par </w:t>
      </w:r>
      <w:proofErr w:type="spellStart"/>
      <w:r>
        <w:rPr>
          <w:rFonts w:cs="Times New Roman"/>
        </w:rPr>
        <w:t>dāvaniņām</w:t>
      </w:r>
      <w:proofErr w:type="spellEnd"/>
      <w:r>
        <w:rPr>
          <w:rFonts w:cs="Times New Roman"/>
        </w:rPr>
        <w:t>?</w:t>
      </w:r>
    </w:p>
    <w:p w:rsidR="002F138F" w:rsidRDefault="002F138F" w:rsidP="00A9380F">
      <w:pPr>
        <w:tabs>
          <w:tab w:val="left" w:pos="7896"/>
        </w:tabs>
        <w:rPr>
          <w:rFonts w:cs="Times New Roman"/>
        </w:rPr>
      </w:pPr>
      <w:proofErr w:type="spellStart"/>
      <w:r>
        <w:rPr>
          <w:rFonts w:cs="Times New Roman"/>
        </w:rPr>
        <w:t>M.Megne</w:t>
      </w:r>
      <w:proofErr w:type="spellEnd"/>
      <w:r>
        <w:rPr>
          <w:rFonts w:cs="Times New Roman"/>
        </w:rPr>
        <w:t xml:space="preserve"> – </w:t>
      </w:r>
      <w:proofErr w:type="spellStart"/>
      <w:r>
        <w:rPr>
          <w:rFonts w:cs="Times New Roman"/>
        </w:rPr>
        <w:t>Ingunas</w:t>
      </w:r>
      <w:proofErr w:type="spellEnd"/>
      <w:r>
        <w:rPr>
          <w:rFonts w:cs="Times New Roman"/>
        </w:rPr>
        <w:t xml:space="preserve"> </w:t>
      </w:r>
      <w:proofErr w:type="spellStart"/>
      <w:r>
        <w:rPr>
          <w:rFonts w:cs="Times New Roman"/>
        </w:rPr>
        <w:t>punkts</w:t>
      </w:r>
      <w:proofErr w:type="spellEnd"/>
      <w:r>
        <w:rPr>
          <w:rFonts w:cs="Times New Roman"/>
        </w:rPr>
        <w:t xml:space="preserve"> </w:t>
      </w:r>
      <w:proofErr w:type="spellStart"/>
      <w:r>
        <w:rPr>
          <w:rFonts w:cs="Times New Roman"/>
        </w:rPr>
        <w:t>tiek</w:t>
      </w:r>
      <w:proofErr w:type="spellEnd"/>
      <w:r>
        <w:rPr>
          <w:rFonts w:cs="Times New Roman"/>
        </w:rPr>
        <w:t xml:space="preserve"> </w:t>
      </w:r>
      <w:proofErr w:type="spellStart"/>
      <w:r>
        <w:rPr>
          <w:rFonts w:cs="Times New Roman"/>
        </w:rPr>
        <w:t>ņemts</w:t>
      </w:r>
      <w:proofErr w:type="spellEnd"/>
      <w:r>
        <w:rPr>
          <w:rFonts w:cs="Times New Roman"/>
        </w:rPr>
        <w:t xml:space="preserve"> </w:t>
      </w:r>
      <w:proofErr w:type="spellStart"/>
      <w:proofErr w:type="gramStart"/>
      <w:r>
        <w:rPr>
          <w:rFonts w:cs="Times New Roman"/>
        </w:rPr>
        <w:t>ārā</w:t>
      </w:r>
      <w:proofErr w:type="spellEnd"/>
      <w:proofErr w:type="gramEnd"/>
      <w:r>
        <w:rPr>
          <w:rFonts w:cs="Times New Roman"/>
        </w:rPr>
        <w:t>?</w:t>
      </w:r>
    </w:p>
    <w:p w:rsidR="002F138F" w:rsidRDefault="002F138F" w:rsidP="00A9380F">
      <w:pPr>
        <w:tabs>
          <w:tab w:val="left" w:pos="7896"/>
        </w:tabs>
        <w:rPr>
          <w:rFonts w:cs="Times New Roman"/>
        </w:rPr>
      </w:pPr>
      <w:proofErr w:type="spellStart"/>
      <w:r>
        <w:rPr>
          <w:rFonts w:cs="Times New Roman"/>
        </w:rPr>
        <w:t>I.Grigorjeva</w:t>
      </w:r>
      <w:proofErr w:type="spellEnd"/>
      <w:r>
        <w:rPr>
          <w:rFonts w:cs="Times New Roman"/>
        </w:rPr>
        <w:t xml:space="preserve"> – </w:t>
      </w:r>
      <w:proofErr w:type="spellStart"/>
      <w:proofErr w:type="gramStart"/>
      <w:r>
        <w:rPr>
          <w:rFonts w:cs="Times New Roman"/>
        </w:rPr>
        <w:t>jā</w:t>
      </w:r>
      <w:proofErr w:type="spellEnd"/>
      <w:proofErr w:type="gramEnd"/>
      <w:r>
        <w:rPr>
          <w:rFonts w:cs="Times New Roman"/>
        </w:rPr>
        <w:t>.</w:t>
      </w:r>
    </w:p>
    <w:p w:rsidR="00A9380F" w:rsidRPr="00A9380F" w:rsidRDefault="00A9380F" w:rsidP="00A9380F">
      <w:pPr>
        <w:tabs>
          <w:tab w:val="left" w:pos="7896"/>
        </w:tabs>
        <w:rPr>
          <w:rFonts w:cs="Times New Roman"/>
        </w:rPr>
      </w:pPr>
    </w:p>
    <w:p w:rsidR="00A9380F" w:rsidRPr="00C50591" w:rsidRDefault="00A9380F" w:rsidP="00A9380F">
      <w:pPr>
        <w:tabs>
          <w:tab w:val="left" w:pos="7896"/>
        </w:tabs>
        <w:rPr>
          <w:rFonts w:cs="Times New Roman"/>
          <w:lang w:val="lv-LV"/>
        </w:rPr>
      </w:pPr>
      <w:proofErr w:type="spellStart"/>
      <w:r w:rsidRPr="00C50591">
        <w:rPr>
          <w:rFonts w:cs="Times New Roman"/>
          <w:b/>
          <w:bCs/>
          <w:lang w:val="lv-LV"/>
        </w:rPr>
        <w:t>I.Grigorjeva</w:t>
      </w:r>
      <w:proofErr w:type="spellEnd"/>
      <w:r w:rsidRPr="00C50591">
        <w:rPr>
          <w:rFonts w:cs="Times New Roman"/>
          <w:b/>
          <w:bCs/>
          <w:lang w:val="lv-LV"/>
        </w:rPr>
        <w:t xml:space="preserve"> – kurš balso, ka strādājam pēc iesūtītās darba kārtības?</w:t>
      </w:r>
    </w:p>
    <w:p w:rsidR="00A9380F" w:rsidRPr="00C50591" w:rsidRDefault="00A9380F" w:rsidP="00A9380F">
      <w:pPr>
        <w:tabs>
          <w:tab w:val="left" w:pos="7896"/>
        </w:tabs>
        <w:rPr>
          <w:rFonts w:cs="Times New Roman"/>
          <w:lang w:val="lv-LV"/>
        </w:rPr>
      </w:pPr>
      <w:r w:rsidRPr="00C50591">
        <w:rPr>
          <w:rFonts w:cs="Times New Roman"/>
          <w:lang w:val="lv-LV"/>
        </w:rPr>
        <w:t>PAR –</w:t>
      </w:r>
      <w:r w:rsidR="002F138F">
        <w:rPr>
          <w:rFonts w:cs="Times New Roman"/>
          <w:lang w:val="lv-LV"/>
        </w:rPr>
        <w:t xml:space="preserve"> 27</w:t>
      </w:r>
      <w:r w:rsidR="00D40970" w:rsidRPr="00C50591">
        <w:rPr>
          <w:rFonts w:cs="Times New Roman"/>
          <w:lang w:val="lv-LV"/>
        </w:rPr>
        <w:t>;</w:t>
      </w:r>
    </w:p>
    <w:p w:rsidR="00A9380F" w:rsidRPr="00C50591" w:rsidRDefault="00A9380F" w:rsidP="00A9380F">
      <w:pPr>
        <w:tabs>
          <w:tab w:val="left" w:pos="7896"/>
        </w:tabs>
        <w:rPr>
          <w:rFonts w:cs="Times New Roman"/>
          <w:lang w:val="lv-LV"/>
        </w:rPr>
      </w:pPr>
      <w:r w:rsidRPr="00C50591">
        <w:rPr>
          <w:rFonts w:cs="Times New Roman"/>
          <w:lang w:val="lv-LV"/>
        </w:rPr>
        <w:t>PRET – 0;</w:t>
      </w:r>
    </w:p>
    <w:p w:rsidR="00A9380F" w:rsidRPr="00C50591" w:rsidRDefault="00A9380F" w:rsidP="00A9380F">
      <w:pPr>
        <w:tabs>
          <w:tab w:val="left" w:pos="7896"/>
        </w:tabs>
        <w:rPr>
          <w:rFonts w:cs="Times New Roman"/>
          <w:lang w:val="lv-LV"/>
        </w:rPr>
      </w:pPr>
      <w:r w:rsidRPr="00C50591">
        <w:rPr>
          <w:rFonts w:cs="Times New Roman"/>
          <w:lang w:val="lv-LV"/>
        </w:rPr>
        <w:t>ATTURAS – 0.</w:t>
      </w:r>
    </w:p>
    <w:p w:rsidR="00A9380F" w:rsidRPr="00C50591" w:rsidRDefault="00A9380F" w:rsidP="00A9380F">
      <w:pPr>
        <w:tabs>
          <w:tab w:val="left" w:pos="7896"/>
        </w:tabs>
        <w:rPr>
          <w:rFonts w:cs="Times New Roman"/>
          <w:b/>
          <w:bCs/>
          <w:lang w:val="lv-LV"/>
        </w:rPr>
      </w:pPr>
      <w:r w:rsidRPr="00C50591">
        <w:rPr>
          <w:rFonts w:cs="Times New Roman"/>
          <w:b/>
          <w:bCs/>
          <w:lang w:val="lv-LV"/>
        </w:rPr>
        <w:t>Darba kārtība apstiprināta.</w:t>
      </w:r>
    </w:p>
    <w:p w:rsidR="00A9380F" w:rsidRPr="00C50591" w:rsidRDefault="00A9380F" w:rsidP="00A9380F">
      <w:pPr>
        <w:tabs>
          <w:tab w:val="left" w:pos="7896"/>
        </w:tabs>
        <w:rPr>
          <w:rFonts w:cs="Times New Roman"/>
          <w:b/>
          <w:bCs/>
          <w:lang w:val="lv-LV"/>
        </w:rPr>
      </w:pPr>
    </w:p>
    <w:p w:rsidR="00A9380F" w:rsidRPr="00C50591" w:rsidRDefault="00A9380F" w:rsidP="00A9380F">
      <w:pPr>
        <w:pBdr>
          <w:bottom w:val="single" w:sz="4" w:space="1" w:color="auto"/>
        </w:pBdr>
        <w:tabs>
          <w:tab w:val="left" w:pos="7896"/>
        </w:tabs>
        <w:rPr>
          <w:rFonts w:cs="Times New Roman"/>
          <w:lang w:val="lv-LV"/>
        </w:rPr>
      </w:pPr>
    </w:p>
    <w:p w:rsidR="00A9380F" w:rsidRPr="00C50591" w:rsidRDefault="00A9380F" w:rsidP="00A9380F">
      <w:pPr>
        <w:pBdr>
          <w:bottom w:val="single" w:sz="4" w:space="1" w:color="auto"/>
        </w:pBdr>
        <w:tabs>
          <w:tab w:val="left" w:pos="7896"/>
        </w:tabs>
        <w:jc w:val="center"/>
        <w:rPr>
          <w:rFonts w:cs="Times New Roman"/>
          <w:b/>
          <w:bCs/>
          <w:lang w:val="lv-LV"/>
        </w:rPr>
      </w:pPr>
      <w:r w:rsidRPr="00C50591">
        <w:rPr>
          <w:rFonts w:cs="Times New Roman"/>
          <w:b/>
          <w:bCs/>
          <w:lang w:val="lv-LV"/>
        </w:rPr>
        <w:t>5.</w:t>
      </w:r>
      <w:r w:rsidRPr="00C50591">
        <w:rPr>
          <w:rFonts w:cs="Times New Roman"/>
          <w:lang w:val="lv-LV"/>
        </w:rPr>
        <w:t xml:space="preserve">              </w:t>
      </w:r>
      <w:r w:rsidRPr="00C50591">
        <w:rPr>
          <w:rFonts w:cs="Times New Roman"/>
          <w:b/>
          <w:bCs/>
          <w:lang w:val="lv-LV"/>
        </w:rPr>
        <w:t>Atskaites</w:t>
      </w:r>
    </w:p>
    <w:p w:rsidR="00A9380F" w:rsidRDefault="00A9380F" w:rsidP="00A9380F">
      <w:pPr>
        <w:tabs>
          <w:tab w:val="left" w:pos="7896"/>
        </w:tabs>
        <w:jc w:val="center"/>
        <w:rPr>
          <w:rFonts w:cs="Times New Roman"/>
          <w:b/>
          <w:bCs/>
          <w:lang w:val="lv-LV"/>
        </w:rPr>
      </w:pPr>
    </w:p>
    <w:p w:rsidR="00B80866" w:rsidRDefault="002F138F" w:rsidP="00B80866">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w:t>
      </w:r>
      <w:r w:rsidR="00177AF2">
        <w:rPr>
          <w:rFonts w:cs="Times New Roman"/>
          <w:bCs/>
          <w:lang w:val="lv-LV"/>
        </w:rPr>
        <w:t>–</w:t>
      </w:r>
      <w:r>
        <w:rPr>
          <w:rFonts w:cs="Times New Roman"/>
          <w:bCs/>
          <w:lang w:val="lv-LV"/>
        </w:rPr>
        <w:t xml:space="preserve"> </w:t>
      </w:r>
      <w:r w:rsidR="00177AF2">
        <w:rPr>
          <w:rFonts w:cs="Times New Roman"/>
          <w:bCs/>
          <w:lang w:val="lv-LV"/>
        </w:rPr>
        <w:t>notika tikšanās ar Iekšlietu ministriju, saistībā ar viņu izteikto priekšlikumu.</w:t>
      </w:r>
    </w:p>
    <w:p w:rsidR="00177AF2" w:rsidRDefault="00177AF2" w:rsidP="00B80866">
      <w:pPr>
        <w:tabs>
          <w:tab w:val="left" w:pos="7896"/>
        </w:tabs>
        <w:rPr>
          <w:rFonts w:cs="Times New Roman"/>
          <w:bCs/>
          <w:lang w:val="lv-LV"/>
        </w:rPr>
      </w:pPr>
      <w:r>
        <w:rPr>
          <w:rFonts w:cs="Times New Roman"/>
          <w:bCs/>
          <w:lang w:val="lv-LV"/>
        </w:rPr>
        <w:t xml:space="preserve">Deputāts I.Dālderis iesniedz 83.priekšlikumus grozījumiem Augstskolu likumā, arī sistēmu mainoši (senātu punkciju pārdali, koledžu pievienošanu augstskolām </w:t>
      </w:r>
      <w:proofErr w:type="spellStart"/>
      <w:r>
        <w:rPr>
          <w:rFonts w:cs="Times New Roman"/>
          <w:bCs/>
          <w:lang w:val="lv-LV"/>
        </w:rPr>
        <w:t>u.c</w:t>
      </w:r>
      <w:proofErr w:type="spellEnd"/>
      <w:r>
        <w:rPr>
          <w:rFonts w:cs="Times New Roman"/>
          <w:bCs/>
          <w:lang w:val="lv-LV"/>
        </w:rPr>
        <w:t>.) Ar šo var iepazīties arī atzinumā, kuru sūtījām IZM. Devāmies pie valsts sekretāres un ministres, mūsuprāt, nonācām pie kompromisa un laba tālākā virzības darba plāna.</w:t>
      </w:r>
    </w:p>
    <w:p w:rsidR="00177AF2" w:rsidRDefault="00177AF2" w:rsidP="00B80866">
      <w:pPr>
        <w:tabs>
          <w:tab w:val="left" w:pos="7896"/>
        </w:tabs>
        <w:rPr>
          <w:rFonts w:cs="Times New Roman"/>
          <w:bCs/>
          <w:lang w:val="lv-LV"/>
        </w:rPr>
      </w:pPr>
      <w:r>
        <w:rPr>
          <w:rFonts w:cs="Times New Roman"/>
          <w:bCs/>
          <w:lang w:val="lv-LV"/>
        </w:rPr>
        <w:t xml:space="preserve">Augstskolu likums svinēja savus 20 gadus. Šobrīd iesniegtie deputāta </w:t>
      </w:r>
      <w:proofErr w:type="spellStart"/>
      <w:r>
        <w:rPr>
          <w:rFonts w:cs="Times New Roman"/>
          <w:bCs/>
          <w:lang w:val="lv-LV"/>
        </w:rPr>
        <w:t>i.Dāldera</w:t>
      </w:r>
      <w:proofErr w:type="spellEnd"/>
      <w:r>
        <w:rPr>
          <w:rFonts w:cs="Times New Roman"/>
          <w:bCs/>
          <w:lang w:val="lv-LV"/>
        </w:rPr>
        <w:t xml:space="preserve"> ieteikumi, netiks apstiprināti otrajam lasījumam.</w:t>
      </w:r>
    </w:p>
    <w:p w:rsidR="00177AF2" w:rsidRDefault="00177AF2" w:rsidP="00B80866">
      <w:pPr>
        <w:tabs>
          <w:tab w:val="left" w:pos="7896"/>
        </w:tabs>
        <w:rPr>
          <w:rFonts w:cs="Times New Roman"/>
          <w:bCs/>
          <w:lang w:val="lv-LV"/>
        </w:rPr>
      </w:pPr>
      <w:r>
        <w:rPr>
          <w:rFonts w:cs="Times New Roman"/>
          <w:bCs/>
          <w:lang w:val="lv-LV"/>
        </w:rPr>
        <w:t xml:space="preserve">Par vienoto jurisprudences eksāmenu, izveidota darba grupa, piedalījās tikai 3 no visām </w:t>
      </w:r>
      <w:proofErr w:type="spellStart"/>
      <w:r>
        <w:rPr>
          <w:rFonts w:cs="Times New Roman"/>
          <w:bCs/>
          <w:lang w:val="lv-LV"/>
        </w:rPr>
        <w:t>ausgtsskolām</w:t>
      </w:r>
      <w:proofErr w:type="spellEnd"/>
      <w:r>
        <w:rPr>
          <w:rFonts w:cs="Times New Roman"/>
          <w:bCs/>
          <w:lang w:val="lv-LV"/>
        </w:rPr>
        <w:t>. Vēl ir laiks iesaistīties.</w:t>
      </w:r>
    </w:p>
    <w:p w:rsidR="00177AF2" w:rsidRDefault="00177AF2" w:rsidP="00B80866">
      <w:pPr>
        <w:tabs>
          <w:tab w:val="left" w:pos="7896"/>
        </w:tabs>
        <w:rPr>
          <w:rFonts w:cs="Times New Roman"/>
          <w:bCs/>
          <w:lang w:val="lv-LV"/>
        </w:rPr>
      </w:pPr>
      <w:r>
        <w:rPr>
          <w:rFonts w:cs="Times New Roman"/>
          <w:bCs/>
          <w:lang w:val="lv-LV"/>
        </w:rPr>
        <w:t>Apstiprināta studiju programmu un licencēšanas komisija. Pēc 3, 4 sēdēm komisija ir sākusi darbu.</w:t>
      </w:r>
    </w:p>
    <w:p w:rsidR="00177AF2" w:rsidRDefault="00177AF2" w:rsidP="00B80866">
      <w:pPr>
        <w:tabs>
          <w:tab w:val="left" w:pos="7896"/>
        </w:tabs>
        <w:rPr>
          <w:rFonts w:cs="Times New Roman"/>
          <w:bCs/>
          <w:lang w:val="lv-LV"/>
        </w:rPr>
      </w:pPr>
      <w:r>
        <w:rPr>
          <w:rFonts w:cs="Times New Roman"/>
          <w:bCs/>
          <w:lang w:val="lv-LV"/>
        </w:rPr>
        <w:t>Esam pārtraukuši darba attiecības ar SA vadītāju, kā rezultātā esam izsludinājuši jaunu vietu. Šobrīd funkcijas dalām starp valdes locekļiem.</w:t>
      </w:r>
    </w:p>
    <w:p w:rsidR="00177AF2" w:rsidRDefault="00177AF2" w:rsidP="00B80866">
      <w:pPr>
        <w:tabs>
          <w:tab w:val="left" w:pos="7896"/>
        </w:tabs>
        <w:rPr>
          <w:rFonts w:cs="Times New Roman"/>
          <w:bCs/>
          <w:lang w:val="lv-LV"/>
        </w:rPr>
      </w:pPr>
    </w:p>
    <w:p w:rsidR="00177AF2" w:rsidRDefault="00177AF2" w:rsidP="00B80866">
      <w:pPr>
        <w:tabs>
          <w:tab w:val="left" w:pos="7896"/>
        </w:tabs>
        <w:rPr>
          <w:rFonts w:cs="Times New Roman"/>
          <w:bCs/>
          <w:lang w:val="lv-LV"/>
        </w:rPr>
      </w:pPr>
      <w:proofErr w:type="spellStart"/>
      <w:r>
        <w:rPr>
          <w:rFonts w:cs="Times New Roman"/>
          <w:bCs/>
          <w:lang w:val="lv-LV"/>
        </w:rPr>
        <w:lastRenderedPageBreak/>
        <w:t>M.Belova</w:t>
      </w:r>
      <w:proofErr w:type="spellEnd"/>
      <w:r>
        <w:rPr>
          <w:rFonts w:cs="Times New Roman"/>
          <w:bCs/>
          <w:lang w:val="lv-LV"/>
        </w:rPr>
        <w:t xml:space="preserve"> – galvenās aktualitātes saistībā ar sociālo virzienu. </w:t>
      </w:r>
    </w:p>
    <w:p w:rsidR="00177AF2" w:rsidRDefault="00177AF2" w:rsidP="00B80866">
      <w:pPr>
        <w:tabs>
          <w:tab w:val="left" w:pos="7896"/>
        </w:tabs>
        <w:rPr>
          <w:rFonts w:cs="Times New Roman"/>
          <w:bCs/>
          <w:lang w:val="lv-LV"/>
        </w:rPr>
      </w:pPr>
      <w:r>
        <w:rPr>
          <w:rFonts w:cs="Times New Roman"/>
          <w:bCs/>
          <w:lang w:val="lv-LV"/>
        </w:rPr>
        <w:t xml:space="preserve">Notikušas vairākas tikšanās ar ministrijas pārstāvjiem un rektoru padomi, kur šobrīd tas ir </w:t>
      </w:r>
      <w:proofErr w:type="spellStart"/>
      <w:r>
        <w:rPr>
          <w:rFonts w:cs="Times New Roman"/>
          <w:bCs/>
          <w:lang w:val="lv-LV"/>
        </w:rPr>
        <w:t>rezultējies</w:t>
      </w:r>
      <w:proofErr w:type="spellEnd"/>
      <w:r>
        <w:rPr>
          <w:rFonts w:cs="Times New Roman"/>
          <w:bCs/>
          <w:lang w:val="lv-LV"/>
        </w:rPr>
        <w:t xml:space="preserve"> 5 dienu saskaņošanas.. izskatās, ka vairāk iebildumu nebūs, kā rezultātā tiks veikti grozījumi par stipendijām. Jūsu augstskolās tiks mainīti iekšējie normatīvie akti, kā jūsu augstskolās tiks izdalītas stipendijas.</w:t>
      </w:r>
    </w:p>
    <w:p w:rsidR="00177AF2" w:rsidRDefault="00177AF2" w:rsidP="00B80866">
      <w:pPr>
        <w:tabs>
          <w:tab w:val="left" w:pos="7896"/>
        </w:tabs>
        <w:rPr>
          <w:rFonts w:cs="Times New Roman"/>
          <w:bCs/>
          <w:lang w:val="lv-LV"/>
        </w:rPr>
      </w:pPr>
      <w:r>
        <w:rPr>
          <w:rFonts w:cs="Times New Roman"/>
          <w:bCs/>
          <w:lang w:val="lv-LV"/>
        </w:rPr>
        <w:t xml:space="preserve">Uz studiju un studējošajiem kredītiem. DG iesaistītajām pusēm. Pēc tam janvārī tiks uzsākts darbs pie nepieciešamajām reformām izglītības sistēmā. </w:t>
      </w:r>
    </w:p>
    <w:p w:rsidR="00177AF2" w:rsidRDefault="00177AF2" w:rsidP="00B80866">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 šo jautājumu iekļaut jaunās valdības plānos.</w:t>
      </w:r>
    </w:p>
    <w:p w:rsidR="00177AF2" w:rsidRDefault="00177AF2" w:rsidP="00B80866">
      <w:pPr>
        <w:tabs>
          <w:tab w:val="left" w:pos="7896"/>
        </w:tabs>
        <w:rPr>
          <w:rFonts w:cs="Times New Roman"/>
          <w:bCs/>
          <w:lang w:val="lv-LV"/>
        </w:rPr>
      </w:pPr>
    </w:p>
    <w:p w:rsidR="00177AF2" w:rsidRDefault="00177AF2" w:rsidP="00B80866">
      <w:pPr>
        <w:tabs>
          <w:tab w:val="left" w:pos="7896"/>
        </w:tabs>
        <w:rPr>
          <w:rFonts w:cs="Times New Roman"/>
          <w:bCs/>
          <w:lang w:val="lv-LV"/>
        </w:rPr>
      </w:pPr>
      <w:r>
        <w:rPr>
          <w:rFonts w:cs="Times New Roman"/>
          <w:bCs/>
          <w:lang w:val="lv-LV"/>
        </w:rPr>
        <w:t>I.Zariņa – viena no aktualitātēm, kāda ir mūsu sadarbība ar diasporas jauniešiem. Šis jautājums kļūs aktuālāks.</w:t>
      </w:r>
    </w:p>
    <w:p w:rsidR="00177AF2" w:rsidRDefault="00177AF2" w:rsidP="00B80866">
      <w:pPr>
        <w:tabs>
          <w:tab w:val="left" w:pos="7896"/>
        </w:tabs>
        <w:rPr>
          <w:rFonts w:cs="Times New Roman"/>
          <w:bCs/>
          <w:lang w:val="lv-LV"/>
        </w:rPr>
      </w:pPr>
    </w:p>
    <w:p w:rsidR="00177AF2" w:rsidRDefault="00177AF2" w:rsidP="00B80866">
      <w:pPr>
        <w:tabs>
          <w:tab w:val="left" w:pos="7896"/>
        </w:tabs>
        <w:rPr>
          <w:rFonts w:cs="Times New Roman"/>
          <w:bCs/>
          <w:lang w:val="lv-LV"/>
        </w:rPr>
      </w:pPr>
      <w:r>
        <w:rPr>
          <w:rFonts w:cs="Times New Roman"/>
          <w:bCs/>
          <w:lang w:val="lv-LV"/>
        </w:rPr>
        <w:t>L.Rubene – Mairai par rezidentūras stipendijām. Vai notiek kaut kādas izmaiņas, vai šīs stipendijas tiks iekļautas?</w:t>
      </w:r>
      <w:r>
        <w:rPr>
          <w:rFonts w:cs="Times New Roman"/>
          <w:bCs/>
          <w:lang w:val="lv-LV"/>
        </w:rPr>
        <w:br/>
      </w:r>
      <w:proofErr w:type="spellStart"/>
      <w:r>
        <w:rPr>
          <w:rFonts w:cs="Times New Roman"/>
          <w:bCs/>
          <w:lang w:val="lv-LV"/>
        </w:rPr>
        <w:t>M.Belova</w:t>
      </w:r>
      <w:proofErr w:type="spellEnd"/>
      <w:r>
        <w:rPr>
          <w:rFonts w:cs="Times New Roman"/>
          <w:bCs/>
          <w:lang w:val="lv-LV"/>
        </w:rPr>
        <w:t xml:space="preserve"> – šobrīd saskaņošanā šie iebildumi ir iekļauti sadaļā, par kuriem vienošanās nav </w:t>
      </w:r>
      <w:proofErr w:type="spellStart"/>
      <w:r>
        <w:rPr>
          <w:rFonts w:cs="Times New Roman"/>
          <w:bCs/>
          <w:lang w:val="lv-LV"/>
        </w:rPr>
        <w:t>panākta.Kas</w:t>
      </w:r>
      <w:proofErr w:type="spellEnd"/>
      <w:r>
        <w:rPr>
          <w:rFonts w:cs="Times New Roman"/>
          <w:bCs/>
          <w:lang w:val="lv-LV"/>
        </w:rPr>
        <w:t xml:space="preserve"> nozīmē, ka šie grozījumi netiek tālāk virzīti. AL būtu pretrunā ar </w:t>
      </w:r>
      <w:proofErr w:type="spellStart"/>
      <w:r>
        <w:rPr>
          <w:rFonts w:cs="Times New Roman"/>
          <w:bCs/>
          <w:lang w:val="lv-LV"/>
        </w:rPr>
        <w:t>mk</w:t>
      </w:r>
      <w:proofErr w:type="spellEnd"/>
      <w:r>
        <w:rPr>
          <w:rFonts w:cs="Times New Roman"/>
          <w:bCs/>
          <w:lang w:val="lv-LV"/>
        </w:rPr>
        <w:t xml:space="preserve"> noteikumiem, šāds priekšlikums netiks tālāk virzīts.</w:t>
      </w:r>
    </w:p>
    <w:p w:rsidR="00177AF2" w:rsidRDefault="005C2E56" w:rsidP="00B80866">
      <w:pPr>
        <w:tabs>
          <w:tab w:val="left" w:pos="7896"/>
        </w:tabs>
        <w:rPr>
          <w:rFonts w:cs="Times New Roman"/>
          <w:bCs/>
          <w:lang w:val="lv-LV"/>
        </w:rPr>
      </w:pPr>
      <w:r>
        <w:rPr>
          <w:rFonts w:cs="Times New Roman"/>
          <w:bCs/>
          <w:lang w:val="lv-LV"/>
        </w:rPr>
        <w:t xml:space="preserve">A.Zvaigzne – Ilvai. Biedru zonā nav dokumentu no domes sēdēm. </w:t>
      </w:r>
    </w:p>
    <w:p w:rsidR="005C2E56" w:rsidRDefault="005C2E56" w:rsidP="00B80866">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 ir.</w:t>
      </w:r>
    </w:p>
    <w:p w:rsidR="005C2E56" w:rsidRDefault="005C2E56" w:rsidP="00B80866">
      <w:pPr>
        <w:tabs>
          <w:tab w:val="left" w:pos="7896"/>
        </w:tabs>
        <w:rPr>
          <w:rFonts w:cs="Times New Roman"/>
          <w:bCs/>
          <w:lang w:val="lv-LV"/>
        </w:rPr>
      </w:pPr>
      <w:proofErr w:type="spellStart"/>
      <w:r>
        <w:rPr>
          <w:rFonts w:cs="Times New Roman"/>
          <w:bCs/>
          <w:lang w:val="lv-LV"/>
        </w:rPr>
        <w:t>D.Ošeniece</w:t>
      </w:r>
      <w:proofErr w:type="spellEnd"/>
      <w:r>
        <w:rPr>
          <w:rFonts w:cs="Times New Roman"/>
          <w:bCs/>
          <w:lang w:val="lv-LV"/>
        </w:rPr>
        <w:t xml:space="preserve"> – Mairai. Par braukšanas maksām.</w:t>
      </w:r>
    </w:p>
    <w:p w:rsidR="005C2E56" w:rsidRDefault="005C2E56" w:rsidP="00B80866">
      <w:pPr>
        <w:tabs>
          <w:tab w:val="left" w:pos="7896"/>
        </w:tabs>
        <w:rPr>
          <w:rFonts w:cs="Times New Roman"/>
          <w:bCs/>
          <w:lang w:val="lv-LV"/>
        </w:rPr>
      </w:pPr>
      <w:proofErr w:type="spellStart"/>
      <w:r>
        <w:rPr>
          <w:rFonts w:cs="Times New Roman"/>
          <w:bCs/>
          <w:lang w:val="lv-LV"/>
        </w:rPr>
        <w:t>M.Belova</w:t>
      </w:r>
      <w:proofErr w:type="spellEnd"/>
      <w:r>
        <w:rPr>
          <w:rFonts w:cs="Times New Roman"/>
          <w:bCs/>
          <w:lang w:val="lv-LV"/>
        </w:rPr>
        <w:t xml:space="preserve"> – vēl nav saņemta atbilde, tad attiecīgajām augstskolām arī būs informācija.</w:t>
      </w:r>
    </w:p>
    <w:p w:rsidR="005C2E56" w:rsidRDefault="005C2E56" w:rsidP="00B80866">
      <w:pPr>
        <w:tabs>
          <w:tab w:val="left" w:pos="7896"/>
        </w:tabs>
        <w:rPr>
          <w:rFonts w:cs="Times New Roman"/>
          <w:bCs/>
          <w:lang w:val="lv-LV"/>
        </w:rPr>
      </w:pPr>
      <w:r>
        <w:rPr>
          <w:rFonts w:cs="Times New Roman"/>
          <w:bCs/>
          <w:lang w:val="lv-LV"/>
        </w:rPr>
        <w:t>T.Āboliņš – Rihard, mēs nosūtījām dažādus jautājumus, vēlamies saņemt atbildes un iepazīstināt visiem domes locekļiem.</w:t>
      </w:r>
    </w:p>
    <w:p w:rsidR="005C2E56" w:rsidRDefault="005C2E56" w:rsidP="00B80866">
      <w:pPr>
        <w:tabs>
          <w:tab w:val="left" w:pos="7896"/>
        </w:tabs>
        <w:rPr>
          <w:rFonts w:cs="Times New Roman"/>
          <w:bCs/>
          <w:lang w:val="lv-LV"/>
        </w:rPr>
      </w:pPr>
      <w:r>
        <w:rPr>
          <w:rFonts w:cs="Times New Roman"/>
          <w:bCs/>
          <w:lang w:val="lv-LV"/>
        </w:rPr>
        <w:t>R.Vijums – par iekšējā virziena darbību pusgada laikā.</w:t>
      </w:r>
    </w:p>
    <w:p w:rsidR="005C2E56" w:rsidRDefault="005C2E56" w:rsidP="00B80866">
      <w:pPr>
        <w:tabs>
          <w:tab w:val="left" w:pos="7896"/>
        </w:tabs>
        <w:rPr>
          <w:rFonts w:cs="Times New Roman"/>
          <w:bCs/>
          <w:lang w:val="lv-LV"/>
        </w:rPr>
      </w:pPr>
      <w:proofErr w:type="spellStart"/>
      <w:r>
        <w:rPr>
          <w:rFonts w:cs="Times New Roman"/>
          <w:bCs/>
          <w:lang w:val="lv-LV"/>
        </w:rPr>
        <w:t>M.Megne</w:t>
      </w:r>
      <w:proofErr w:type="spellEnd"/>
      <w:r>
        <w:rPr>
          <w:rFonts w:cs="Times New Roman"/>
          <w:bCs/>
          <w:lang w:val="lv-LV"/>
        </w:rPr>
        <w:t xml:space="preserve"> – vai vari pastāstīt šobrīd. </w:t>
      </w:r>
    </w:p>
    <w:p w:rsidR="005C2E56" w:rsidRDefault="005C2E56" w:rsidP="00B80866">
      <w:pPr>
        <w:tabs>
          <w:tab w:val="left" w:pos="7896"/>
        </w:tabs>
        <w:rPr>
          <w:rFonts w:cs="Times New Roman"/>
          <w:bCs/>
          <w:lang w:val="lv-LV"/>
        </w:rPr>
      </w:pPr>
      <w:r>
        <w:rPr>
          <w:rFonts w:cs="Times New Roman"/>
          <w:bCs/>
          <w:lang w:val="lv-LV"/>
        </w:rPr>
        <w:t>R.Vijums – būs gari, ņemot vērā e-pasta apjomu. Iziet cauri.</w:t>
      </w:r>
    </w:p>
    <w:p w:rsidR="005C2E56" w:rsidRDefault="005C2E56" w:rsidP="00B80866">
      <w:pPr>
        <w:tabs>
          <w:tab w:val="left" w:pos="7896"/>
        </w:tabs>
        <w:rPr>
          <w:rFonts w:cs="Times New Roman"/>
          <w:bCs/>
          <w:lang w:val="lv-LV"/>
        </w:rPr>
      </w:pPr>
      <w:r>
        <w:rPr>
          <w:rFonts w:cs="Times New Roman"/>
          <w:bCs/>
          <w:lang w:val="lv-LV"/>
        </w:rPr>
        <w:t xml:space="preserve">Pirmais jautājums ir par </w:t>
      </w:r>
      <w:proofErr w:type="spellStart"/>
      <w:r>
        <w:rPr>
          <w:rFonts w:cs="Times New Roman"/>
          <w:bCs/>
          <w:lang w:val="lv-LV"/>
        </w:rPr>
        <w:t>mājaslapu</w:t>
      </w:r>
      <w:proofErr w:type="spellEnd"/>
      <w:r>
        <w:rPr>
          <w:rFonts w:cs="Times New Roman"/>
          <w:bCs/>
          <w:lang w:val="lv-LV"/>
        </w:rPr>
        <w:t xml:space="preserve"> un biedru zonu, šobrīd tas jau ir izdarīts, dokumenti ir pievienoti un protokoli ir salikti. Plāns ir likt visu tur, lai to aktīvi lietotu. </w:t>
      </w:r>
    </w:p>
    <w:p w:rsidR="005C2E56" w:rsidRDefault="005C2E56" w:rsidP="00B80866">
      <w:pPr>
        <w:tabs>
          <w:tab w:val="left" w:pos="7896"/>
        </w:tabs>
        <w:rPr>
          <w:rFonts w:cs="Times New Roman"/>
          <w:bCs/>
          <w:lang w:val="lv-LV"/>
        </w:rPr>
      </w:pPr>
      <w:r>
        <w:rPr>
          <w:rFonts w:cs="Times New Roman"/>
          <w:bCs/>
          <w:lang w:val="lv-LV"/>
        </w:rPr>
        <w:t>Kur var iepazīties ar LSA stratēģiju.</w:t>
      </w:r>
    </w:p>
    <w:p w:rsidR="005C2E56" w:rsidRDefault="005C2E56" w:rsidP="00B80866">
      <w:pPr>
        <w:tabs>
          <w:tab w:val="left" w:pos="7896"/>
        </w:tabs>
        <w:rPr>
          <w:rFonts w:cs="Times New Roman"/>
          <w:bCs/>
          <w:lang w:val="lv-LV"/>
        </w:rPr>
      </w:pPr>
      <w:r>
        <w:rPr>
          <w:rFonts w:cs="Times New Roman"/>
          <w:bCs/>
          <w:lang w:val="lv-LV"/>
        </w:rPr>
        <w:t>Vai virzienā ir aktīvisti un vai ir apkopoti kontakti, vai ir uzdevumi? Man nav aktīvistu, man ir bijušas 3 darba grupas. Jaunais aktīvists no KRS?</w:t>
      </w:r>
    </w:p>
    <w:p w:rsidR="005C2E56" w:rsidRDefault="005C2E56" w:rsidP="00B80866">
      <w:pPr>
        <w:tabs>
          <w:tab w:val="left" w:pos="7896"/>
        </w:tabs>
        <w:rPr>
          <w:rFonts w:cs="Times New Roman"/>
          <w:bCs/>
          <w:lang w:val="lv-LV"/>
        </w:rPr>
      </w:pPr>
      <w:r>
        <w:rPr>
          <w:rFonts w:cs="Times New Roman"/>
          <w:bCs/>
          <w:lang w:val="lv-LV"/>
        </w:rPr>
        <w:t>Kā veicināta vecbiedru iesaiste? Vecbiedri tiek aicināti uz semināriem, pats personīgi esmu piesaistījis vecbiedrus uz kompetences celšanas semināriem.</w:t>
      </w:r>
    </w:p>
    <w:p w:rsidR="005C2E56" w:rsidRDefault="005C2E56" w:rsidP="00B80866">
      <w:pPr>
        <w:tabs>
          <w:tab w:val="left" w:pos="7896"/>
        </w:tabs>
        <w:rPr>
          <w:rFonts w:cs="Times New Roman"/>
          <w:bCs/>
          <w:lang w:val="lv-LV"/>
        </w:rPr>
      </w:pPr>
      <w:r>
        <w:rPr>
          <w:rFonts w:cs="Times New Roman"/>
          <w:bCs/>
          <w:lang w:val="lv-LV"/>
        </w:rPr>
        <w:t>Projekta pārraudzība? GB, SLF un KRS? Artis bija kā koordinators no valdes. Attiecīgi no kompetencēm katram semināram ir savs valdes loceklis. RIK I.Zariņa??????</w:t>
      </w:r>
    </w:p>
    <w:p w:rsidR="005C2E56" w:rsidRDefault="005C2E56" w:rsidP="00B80866">
      <w:pPr>
        <w:tabs>
          <w:tab w:val="left" w:pos="7896"/>
        </w:tabs>
        <w:rPr>
          <w:rFonts w:cs="Times New Roman"/>
          <w:bCs/>
          <w:lang w:val="lv-LV"/>
        </w:rPr>
      </w:pPr>
      <w:r>
        <w:rPr>
          <w:rFonts w:cs="Times New Roman"/>
          <w:bCs/>
          <w:lang w:val="lv-LV"/>
        </w:rPr>
        <w:t>Kas ir ar neaktīvajām SP? Esmu uzrunājis un ticies ar 5. STA, REA, RAI, SPPA, TSI.</w:t>
      </w:r>
    </w:p>
    <w:p w:rsidR="005C2E56" w:rsidRDefault="005C2E56" w:rsidP="00B80866">
      <w:pPr>
        <w:tabs>
          <w:tab w:val="left" w:pos="7896"/>
        </w:tabs>
        <w:rPr>
          <w:rFonts w:cs="Times New Roman"/>
          <w:bCs/>
          <w:lang w:val="lv-LV"/>
        </w:rPr>
      </w:pPr>
      <w:r>
        <w:rPr>
          <w:rFonts w:cs="Times New Roman"/>
          <w:bCs/>
          <w:lang w:val="lv-LV"/>
        </w:rPr>
        <w:t>Kādi pasākumi kapacitātes celšanai? – KCS semināri.</w:t>
      </w:r>
    </w:p>
    <w:p w:rsidR="005C2E56" w:rsidRDefault="005C2E56" w:rsidP="005C2E56">
      <w:pPr>
        <w:pStyle w:val="Sarakstarindkopa"/>
        <w:numPr>
          <w:ilvl w:val="0"/>
          <w:numId w:val="13"/>
        </w:numPr>
        <w:tabs>
          <w:tab w:val="left" w:pos="7896"/>
        </w:tabs>
        <w:rPr>
          <w:rFonts w:cs="Times New Roman"/>
          <w:bCs/>
          <w:lang w:val="lv-LV"/>
        </w:rPr>
      </w:pPr>
      <w:r>
        <w:rPr>
          <w:rFonts w:cs="Times New Roman"/>
          <w:bCs/>
          <w:lang w:val="lv-LV"/>
        </w:rPr>
        <w:t xml:space="preserve">A.Ozoliņš pildīja ar </w:t>
      </w:r>
      <w:proofErr w:type="spellStart"/>
      <w:r>
        <w:rPr>
          <w:rFonts w:cs="Times New Roman"/>
          <w:bCs/>
          <w:lang w:val="lv-LV"/>
        </w:rPr>
        <w:t>fin.piesaisti</w:t>
      </w:r>
      <w:proofErr w:type="spellEnd"/>
      <w:r>
        <w:rPr>
          <w:rFonts w:cs="Times New Roman"/>
          <w:bCs/>
          <w:lang w:val="lv-LV"/>
        </w:rPr>
        <w:t xml:space="preserve">. </w:t>
      </w:r>
      <w:proofErr w:type="spellStart"/>
      <w:r>
        <w:rPr>
          <w:rFonts w:cs="Times New Roman"/>
          <w:bCs/>
          <w:lang w:val="lv-LV"/>
        </w:rPr>
        <w:t>K.Salenieks</w:t>
      </w:r>
      <w:proofErr w:type="spellEnd"/>
      <w:r>
        <w:rPr>
          <w:rFonts w:cs="Times New Roman"/>
          <w:bCs/>
          <w:lang w:val="lv-LV"/>
        </w:rPr>
        <w:t xml:space="preserve">. Bez </w:t>
      </w:r>
      <w:proofErr w:type="spellStart"/>
      <w:r>
        <w:rPr>
          <w:rFonts w:cs="Times New Roman"/>
          <w:bCs/>
          <w:lang w:val="lv-LV"/>
        </w:rPr>
        <w:t>Swedbank</w:t>
      </w:r>
      <w:proofErr w:type="spellEnd"/>
      <w:r>
        <w:rPr>
          <w:rFonts w:cs="Times New Roman"/>
          <w:bCs/>
          <w:lang w:val="lv-LV"/>
        </w:rPr>
        <w:t xml:space="preserve"> neesmu papildus nevienu uzrunājis.</w:t>
      </w:r>
    </w:p>
    <w:p w:rsidR="005C2E56" w:rsidRDefault="00243F24" w:rsidP="00243F24">
      <w:pPr>
        <w:tabs>
          <w:tab w:val="left" w:pos="7896"/>
        </w:tabs>
        <w:rPr>
          <w:rFonts w:cs="Times New Roman"/>
          <w:bCs/>
          <w:lang w:val="lv-LV"/>
        </w:rPr>
      </w:pPr>
      <w:proofErr w:type="spellStart"/>
      <w:r>
        <w:rPr>
          <w:rFonts w:cs="Times New Roman"/>
          <w:bCs/>
          <w:lang w:val="lv-LV"/>
        </w:rPr>
        <w:t>M.Rācene</w:t>
      </w:r>
      <w:proofErr w:type="spellEnd"/>
      <w:r>
        <w:rPr>
          <w:rFonts w:cs="Times New Roman"/>
          <w:bCs/>
          <w:lang w:val="lv-LV"/>
        </w:rPr>
        <w:t xml:space="preserve"> – Rihardam, kā vērtē KCS ciklam, tavs vērtējums?</w:t>
      </w:r>
      <w:r>
        <w:rPr>
          <w:rFonts w:cs="Times New Roman"/>
          <w:bCs/>
          <w:lang w:val="lv-LV"/>
        </w:rPr>
        <w:br/>
        <w:t xml:space="preserve">R.Vijums – lekcijas bija kvalitatīvas, vai nu pieredzējuši attiecīgajās tēmās, apmeklējums varēja būt labāks. </w:t>
      </w:r>
    </w:p>
    <w:p w:rsidR="00243F24" w:rsidRDefault="00243F24" w:rsidP="00243F24">
      <w:pPr>
        <w:tabs>
          <w:tab w:val="left" w:pos="7896"/>
        </w:tabs>
        <w:rPr>
          <w:rFonts w:cs="Times New Roman"/>
          <w:bCs/>
          <w:lang w:val="lv-LV"/>
        </w:rPr>
      </w:pPr>
      <w:r>
        <w:rPr>
          <w:rFonts w:cs="Times New Roman"/>
          <w:bCs/>
          <w:lang w:val="lv-LV"/>
        </w:rPr>
        <w:t xml:space="preserve">A.Zvaigzne – Rihardam, kas notiek ar </w:t>
      </w:r>
      <w:proofErr w:type="spellStart"/>
      <w:r>
        <w:rPr>
          <w:rFonts w:cs="Times New Roman"/>
          <w:bCs/>
          <w:lang w:val="lv-LV"/>
        </w:rPr>
        <w:t>SuperSP</w:t>
      </w:r>
      <w:proofErr w:type="spellEnd"/>
      <w:r>
        <w:rPr>
          <w:rFonts w:cs="Times New Roman"/>
          <w:bCs/>
          <w:lang w:val="lv-LV"/>
        </w:rPr>
        <w:t xml:space="preserve"> projektu, jo galvenokārt strādā ar SP. LSA biedru zonas kontakti.</w:t>
      </w:r>
      <w:r>
        <w:rPr>
          <w:rFonts w:cs="Times New Roman"/>
          <w:bCs/>
          <w:lang w:val="lv-LV"/>
        </w:rPr>
        <w:br/>
        <w:t xml:space="preserve">R.Vijums – nekorektā </w:t>
      </w:r>
      <w:proofErr w:type="spellStart"/>
      <w:r>
        <w:rPr>
          <w:rFonts w:cs="Times New Roman"/>
          <w:bCs/>
          <w:lang w:val="lv-LV"/>
        </w:rPr>
        <w:t>info</w:t>
      </w:r>
      <w:proofErr w:type="spellEnd"/>
      <w:r>
        <w:rPr>
          <w:rFonts w:cs="Times New Roman"/>
          <w:bCs/>
          <w:lang w:val="lv-LV"/>
        </w:rPr>
        <w:t xml:space="preserve"> ir izņemta. Lai publicētu, viņa ir apkopota, bet nav sasinhronizēta, tehnisku iemeslu dēļ. Tikšos ar A.Ozoliņu, lai tā notiek.</w:t>
      </w:r>
      <w:r>
        <w:rPr>
          <w:rFonts w:cs="Times New Roman"/>
          <w:bCs/>
          <w:lang w:val="lv-LV"/>
        </w:rPr>
        <w:br/>
        <w:t xml:space="preserve">Par </w:t>
      </w:r>
      <w:proofErr w:type="spellStart"/>
      <w:r>
        <w:rPr>
          <w:rFonts w:cs="Times New Roman"/>
          <w:bCs/>
          <w:lang w:val="lv-LV"/>
        </w:rPr>
        <w:t>superSP</w:t>
      </w:r>
      <w:proofErr w:type="spellEnd"/>
      <w:r>
        <w:rPr>
          <w:rFonts w:cs="Times New Roman"/>
          <w:bCs/>
          <w:lang w:val="lv-LV"/>
        </w:rPr>
        <w:t xml:space="preserve"> projektu, šis projekts, tā ir tīklošanās starp </w:t>
      </w:r>
      <w:proofErr w:type="spellStart"/>
      <w:r>
        <w:rPr>
          <w:rFonts w:cs="Times New Roman"/>
          <w:bCs/>
          <w:lang w:val="lv-LV"/>
        </w:rPr>
        <w:t>sp</w:t>
      </w:r>
      <w:proofErr w:type="spellEnd"/>
      <w:r>
        <w:rPr>
          <w:rFonts w:cs="Times New Roman"/>
          <w:bCs/>
          <w:lang w:val="lv-LV"/>
        </w:rPr>
        <w:t>, tas nav fiziski uzrakstīts projekts, tas vienkārši notiek. Ja BAT SP to dara, tas ir lieliski.</w:t>
      </w:r>
    </w:p>
    <w:p w:rsidR="00243F24" w:rsidRDefault="00243F24" w:rsidP="00243F24">
      <w:pPr>
        <w:tabs>
          <w:tab w:val="left" w:pos="7896"/>
        </w:tabs>
        <w:rPr>
          <w:rFonts w:cs="Times New Roman"/>
          <w:bCs/>
          <w:lang w:val="lv-LV"/>
        </w:rPr>
      </w:pPr>
      <w:r>
        <w:rPr>
          <w:rFonts w:cs="Times New Roman"/>
          <w:bCs/>
          <w:lang w:val="lv-LV"/>
        </w:rPr>
        <w:t xml:space="preserve">K.Ozols – Rihardam, kā vērtē iekšējo komunikācijas vidi iekš </w:t>
      </w:r>
      <w:proofErr w:type="spellStart"/>
      <w:r>
        <w:rPr>
          <w:rFonts w:cs="Times New Roman"/>
          <w:bCs/>
          <w:lang w:val="lv-LV"/>
        </w:rPr>
        <w:t>studentijas</w:t>
      </w:r>
      <w:proofErr w:type="spellEnd"/>
      <w:r>
        <w:rPr>
          <w:rFonts w:cs="Times New Roman"/>
          <w:bCs/>
          <w:lang w:val="lv-LV"/>
        </w:rPr>
        <w:t>, ko esi novērojis no sava amata puses, kas jāuzlabo? Kas tie ir, kā plāno uzlabot?</w:t>
      </w:r>
    </w:p>
    <w:p w:rsidR="00243F24" w:rsidRDefault="00243F24" w:rsidP="00243F24">
      <w:pPr>
        <w:tabs>
          <w:tab w:val="left" w:pos="7896"/>
        </w:tabs>
        <w:rPr>
          <w:rFonts w:cs="Times New Roman"/>
          <w:bCs/>
          <w:lang w:val="lv-LV"/>
        </w:rPr>
      </w:pPr>
      <w:r>
        <w:rPr>
          <w:rFonts w:cs="Times New Roman"/>
          <w:bCs/>
          <w:lang w:val="lv-LV"/>
        </w:rPr>
        <w:t xml:space="preserve">R.Vijums – ja SP savstarpēji, nevajag baidīties komunicēt, jo ir SP, kas dara savā starpā, bet neiziet uz āru, es gan aicinātu vairāk </w:t>
      </w:r>
      <w:proofErr w:type="spellStart"/>
      <w:r>
        <w:rPr>
          <w:rFonts w:cs="Times New Roman"/>
          <w:bCs/>
          <w:lang w:val="lv-LV"/>
        </w:rPr>
        <w:t>tīkloties</w:t>
      </w:r>
      <w:proofErr w:type="spellEnd"/>
      <w:r>
        <w:rPr>
          <w:rFonts w:cs="Times New Roman"/>
          <w:bCs/>
          <w:lang w:val="lv-LV"/>
        </w:rPr>
        <w:t xml:space="preserve">. DU SP ciemoties pie RA SP pieredzes apmaiņa. </w:t>
      </w:r>
    </w:p>
    <w:p w:rsidR="00243F24" w:rsidRDefault="00243F24" w:rsidP="00243F24">
      <w:pPr>
        <w:tabs>
          <w:tab w:val="left" w:pos="7896"/>
        </w:tabs>
        <w:rPr>
          <w:rFonts w:cs="Times New Roman"/>
          <w:bCs/>
          <w:lang w:val="lv-LV"/>
        </w:rPr>
      </w:pPr>
      <w:r>
        <w:rPr>
          <w:rFonts w:cs="Times New Roman"/>
          <w:bCs/>
          <w:lang w:val="lv-LV"/>
        </w:rPr>
        <w:t>K.Ozols – kādi ir tavi turpmākie darba pienākumi, 3-4 mēnešu laikā, ko tu strādāsi?</w:t>
      </w:r>
    </w:p>
    <w:p w:rsidR="00243F24" w:rsidRDefault="00243F24" w:rsidP="00243F24">
      <w:pPr>
        <w:tabs>
          <w:tab w:val="left" w:pos="7896"/>
        </w:tabs>
        <w:rPr>
          <w:rFonts w:cs="Times New Roman"/>
          <w:bCs/>
          <w:lang w:val="lv-LV"/>
        </w:rPr>
      </w:pPr>
      <w:r>
        <w:rPr>
          <w:rFonts w:cs="Times New Roman"/>
          <w:bCs/>
          <w:lang w:val="lv-LV"/>
        </w:rPr>
        <w:t xml:space="preserve">R.Vijums – līdz galam tikties ar visām </w:t>
      </w:r>
      <w:proofErr w:type="spellStart"/>
      <w:r>
        <w:rPr>
          <w:rFonts w:cs="Times New Roman"/>
          <w:bCs/>
          <w:lang w:val="lv-LV"/>
        </w:rPr>
        <w:t>sp</w:t>
      </w:r>
      <w:proofErr w:type="spellEnd"/>
      <w:r>
        <w:rPr>
          <w:rFonts w:cs="Times New Roman"/>
          <w:bCs/>
          <w:lang w:val="lv-LV"/>
        </w:rPr>
        <w:t>, potenciālajām.</w:t>
      </w:r>
    </w:p>
    <w:p w:rsidR="00243F24" w:rsidRDefault="00243F24" w:rsidP="00243F24">
      <w:pPr>
        <w:tabs>
          <w:tab w:val="left" w:pos="7896"/>
        </w:tabs>
        <w:rPr>
          <w:rFonts w:cs="Times New Roman"/>
          <w:bCs/>
          <w:lang w:val="lv-LV"/>
        </w:rPr>
      </w:pPr>
      <w:r>
        <w:rPr>
          <w:rFonts w:cs="Times New Roman"/>
          <w:bCs/>
          <w:lang w:val="lv-LV"/>
        </w:rPr>
        <w:lastRenderedPageBreak/>
        <w:t xml:space="preserve">T.Āboliņš – par </w:t>
      </w:r>
      <w:proofErr w:type="spellStart"/>
      <w:r>
        <w:rPr>
          <w:rFonts w:cs="Times New Roman"/>
          <w:bCs/>
          <w:lang w:val="lv-LV"/>
        </w:rPr>
        <w:t>superSP</w:t>
      </w:r>
      <w:proofErr w:type="spellEnd"/>
      <w:r>
        <w:rPr>
          <w:rFonts w:cs="Times New Roman"/>
          <w:bCs/>
          <w:lang w:val="lv-LV"/>
        </w:rPr>
        <w:t xml:space="preserve">, jauki, ka </w:t>
      </w:r>
      <w:proofErr w:type="spellStart"/>
      <w:r>
        <w:rPr>
          <w:rFonts w:cs="Times New Roman"/>
          <w:bCs/>
          <w:lang w:val="lv-LV"/>
        </w:rPr>
        <w:t>tīklojas</w:t>
      </w:r>
      <w:proofErr w:type="spellEnd"/>
      <w:r>
        <w:rPr>
          <w:rFonts w:cs="Times New Roman"/>
          <w:bCs/>
          <w:lang w:val="lv-LV"/>
        </w:rPr>
        <w:t xml:space="preserve">, bet vai tu pats palīdzi. Vai tas ir vienkārši, ka paši  </w:t>
      </w:r>
      <w:proofErr w:type="spellStart"/>
      <w:r>
        <w:rPr>
          <w:rFonts w:cs="Times New Roman"/>
          <w:bCs/>
          <w:lang w:val="lv-LV"/>
        </w:rPr>
        <w:t>mentorējam</w:t>
      </w:r>
      <w:proofErr w:type="spellEnd"/>
      <w:r>
        <w:rPr>
          <w:rFonts w:cs="Times New Roman"/>
          <w:bCs/>
          <w:lang w:val="lv-LV"/>
        </w:rPr>
        <w:t xml:space="preserve"> un cīnāmies?</w:t>
      </w:r>
      <w:r>
        <w:rPr>
          <w:rFonts w:cs="Times New Roman"/>
          <w:bCs/>
          <w:lang w:val="lv-LV"/>
        </w:rPr>
        <w:br/>
        <w:t>R.Vijums – pēc A.Ozoliņa iekšējā virziena vadītājs saved kopā 2 SP, ja vajag, tad varu sniegt konsultācijas.</w:t>
      </w:r>
    </w:p>
    <w:p w:rsidR="00243F24" w:rsidRDefault="00243F24" w:rsidP="00243F24">
      <w:pPr>
        <w:tabs>
          <w:tab w:val="left" w:pos="7896"/>
        </w:tabs>
        <w:rPr>
          <w:rFonts w:cs="Times New Roman"/>
          <w:bCs/>
          <w:lang w:val="lv-LV"/>
        </w:rPr>
      </w:pPr>
      <w:r>
        <w:rPr>
          <w:rFonts w:cs="Times New Roman"/>
          <w:bCs/>
          <w:lang w:val="lv-LV"/>
        </w:rPr>
        <w:t xml:space="preserve">T.Āboliņš – par gada pārskatu, par </w:t>
      </w:r>
      <w:proofErr w:type="spellStart"/>
      <w:r>
        <w:rPr>
          <w:rFonts w:cs="Times New Roman"/>
          <w:bCs/>
          <w:lang w:val="lv-LV"/>
        </w:rPr>
        <w:t>LSAx</w:t>
      </w:r>
      <w:proofErr w:type="spellEnd"/>
      <w:r>
        <w:rPr>
          <w:rFonts w:cs="Times New Roman"/>
          <w:bCs/>
          <w:lang w:val="lv-LV"/>
        </w:rPr>
        <w:t xml:space="preserve">, Spēļu vakari  - </w:t>
      </w:r>
      <w:proofErr w:type="spellStart"/>
      <w:r>
        <w:rPr>
          <w:rFonts w:cs="Times New Roman"/>
          <w:bCs/>
          <w:lang w:val="lv-LV"/>
        </w:rPr>
        <w:t>oar</w:t>
      </w:r>
      <w:proofErr w:type="spellEnd"/>
      <w:r>
        <w:rPr>
          <w:rFonts w:cs="Times New Roman"/>
          <w:bCs/>
          <w:lang w:val="lv-LV"/>
        </w:rPr>
        <w:t xml:space="preserve"> komentāru par saprašanu no domes, vai tas nepieciešams. Jo 6 mēneši.</w:t>
      </w:r>
    </w:p>
    <w:p w:rsidR="00243F24" w:rsidRDefault="00243F24" w:rsidP="00243F24">
      <w:pPr>
        <w:tabs>
          <w:tab w:val="left" w:pos="7896"/>
        </w:tabs>
        <w:rPr>
          <w:rFonts w:cs="Times New Roman"/>
          <w:bCs/>
          <w:lang w:val="lv-LV"/>
        </w:rPr>
      </w:pPr>
      <w:proofErr w:type="spellStart"/>
      <w:r>
        <w:rPr>
          <w:rFonts w:cs="Times New Roman"/>
          <w:bCs/>
          <w:lang w:val="lv-LV"/>
        </w:rPr>
        <w:t>M.Megne</w:t>
      </w:r>
      <w:proofErr w:type="spellEnd"/>
      <w:r>
        <w:rPr>
          <w:rFonts w:cs="Times New Roman"/>
          <w:bCs/>
          <w:lang w:val="lv-LV"/>
        </w:rPr>
        <w:t xml:space="preserve"> – ko tu saproti, ja </w:t>
      </w:r>
      <w:proofErr w:type="spellStart"/>
      <w:r>
        <w:rPr>
          <w:rFonts w:cs="Times New Roman"/>
          <w:bCs/>
          <w:lang w:val="lv-LV"/>
        </w:rPr>
        <w:t>atksiati</w:t>
      </w:r>
      <w:proofErr w:type="spellEnd"/>
      <w:r>
        <w:rPr>
          <w:rFonts w:cs="Times New Roman"/>
          <w:bCs/>
          <w:lang w:val="lv-LV"/>
        </w:rPr>
        <w:t xml:space="preserve"> e-pastu sarakstu atjaunošana. </w:t>
      </w:r>
    </w:p>
    <w:p w:rsidR="00243F24" w:rsidRDefault="00243F24" w:rsidP="00243F24">
      <w:pPr>
        <w:tabs>
          <w:tab w:val="left" w:pos="7896"/>
        </w:tabs>
        <w:rPr>
          <w:rFonts w:cs="Times New Roman"/>
          <w:bCs/>
          <w:lang w:val="lv-LV"/>
        </w:rPr>
      </w:pPr>
      <w:r>
        <w:rPr>
          <w:rFonts w:cs="Times New Roman"/>
          <w:bCs/>
          <w:lang w:val="lv-LV"/>
        </w:rPr>
        <w:t xml:space="preserve">R.Vijums - LSA pastāv IS, kurās ir vairāki saraksti. </w:t>
      </w:r>
    </w:p>
    <w:p w:rsidR="00243F24" w:rsidRDefault="00243F24" w:rsidP="00243F24">
      <w:pPr>
        <w:tabs>
          <w:tab w:val="left" w:pos="7896"/>
        </w:tabs>
        <w:rPr>
          <w:rFonts w:cs="Times New Roman"/>
          <w:bCs/>
          <w:lang w:val="lv-LV"/>
        </w:rPr>
      </w:pPr>
      <w:r>
        <w:rPr>
          <w:rFonts w:cs="Times New Roman"/>
          <w:bCs/>
          <w:lang w:val="lv-LV"/>
        </w:rPr>
        <w:t xml:space="preserve">L.Rubene – jautājums Ilvai par AIC komisijas sastāvu. </w:t>
      </w:r>
      <w:proofErr w:type="spellStart"/>
      <w:r>
        <w:rPr>
          <w:rFonts w:cs="Times New Roman"/>
          <w:bCs/>
          <w:lang w:val="lv-LV"/>
        </w:rPr>
        <w:t>M.Dubickis</w:t>
      </w:r>
      <w:proofErr w:type="spellEnd"/>
      <w:r>
        <w:rPr>
          <w:rFonts w:cs="Times New Roman"/>
          <w:bCs/>
          <w:lang w:val="lv-LV"/>
        </w:rPr>
        <w:t xml:space="preserve"> ir komisijā, vai par šo ir kāda informācija?</w:t>
      </w:r>
    </w:p>
    <w:p w:rsidR="00243F24" w:rsidRDefault="00243F24" w:rsidP="00243F24">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 nevaru komentēt, nav informācijas.</w:t>
      </w:r>
    </w:p>
    <w:p w:rsidR="00243F24" w:rsidRDefault="00243F24" w:rsidP="00243F24">
      <w:pPr>
        <w:tabs>
          <w:tab w:val="left" w:pos="7896"/>
        </w:tabs>
        <w:rPr>
          <w:rFonts w:cs="Times New Roman"/>
          <w:bCs/>
          <w:lang w:val="lv-LV"/>
        </w:rPr>
      </w:pPr>
      <w:r>
        <w:rPr>
          <w:rFonts w:cs="Times New Roman"/>
          <w:bCs/>
          <w:lang w:val="lv-LV"/>
        </w:rPr>
        <w:t>A.Zvaigzne – Aivaram, kas notiek ar AI vīziju?</w:t>
      </w:r>
      <w:r>
        <w:rPr>
          <w:rFonts w:cs="Times New Roman"/>
          <w:bCs/>
          <w:lang w:val="lv-LV"/>
        </w:rPr>
        <w:br/>
        <w:t>Bieži mini, ka pārrunā sadarbību ar FICIL, vai informēsi domi?</w:t>
      </w:r>
      <w:r>
        <w:rPr>
          <w:rFonts w:cs="Times New Roman"/>
          <w:bCs/>
          <w:lang w:val="lv-LV"/>
        </w:rPr>
        <w:br/>
      </w:r>
      <w:proofErr w:type="spellStart"/>
      <w:r>
        <w:rPr>
          <w:rFonts w:cs="Times New Roman"/>
          <w:bCs/>
          <w:lang w:val="lv-LV"/>
        </w:rPr>
        <w:t>A.Šāblis</w:t>
      </w:r>
      <w:proofErr w:type="spellEnd"/>
      <w:r>
        <w:rPr>
          <w:rFonts w:cs="Times New Roman"/>
          <w:bCs/>
          <w:lang w:val="lv-LV"/>
        </w:rPr>
        <w:t xml:space="preserve"> – par to paredzēts punkts.</w:t>
      </w:r>
      <w:r>
        <w:rPr>
          <w:rFonts w:cs="Times New Roman"/>
          <w:bCs/>
          <w:lang w:val="lv-LV"/>
        </w:rPr>
        <w:br/>
        <w:t xml:space="preserve">Sarunas ir notikušas formātā, ka esam sapratuši interesantās puses, par pozīcijām, bet vēl neesam par neko vienojušies, līdz ar to nav arī domei nekāda piedāvājuma. Neesam izdarījuši savu mājasdarbu, </w:t>
      </w:r>
      <w:proofErr w:type="spellStart"/>
      <w:r>
        <w:rPr>
          <w:rFonts w:cs="Times New Roman"/>
          <w:bCs/>
          <w:lang w:val="lv-LV"/>
        </w:rPr>
        <w:t>t.sk</w:t>
      </w:r>
      <w:proofErr w:type="spellEnd"/>
      <w:r>
        <w:rPr>
          <w:rFonts w:cs="Times New Roman"/>
          <w:bCs/>
          <w:lang w:val="lv-LV"/>
        </w:rPr>
        <w:t>. vīziju, bet tiklīdz kā to izdarīsim, centīsimies izdarīt arī to.</w:t>
      </w:r>
    </w:p>
    <w:p w:rsidR="00243F24" w:rsidRDefault="00243F24" w:rsidP="00243F24">
      <w:pPr>
        <w:tabs>
          <w:tab w:val="left" w:pos="7896"/>
        </w:tabs>
        <w:rPr>
          <w:rFonts w:cs="Times New Roman"/>
          <w:bCs/>
          <w:lang w:val="lv-LV"/>
        </w:rPr>
      </w:pPr>
      <w:r>
        <w:rPr>
          <w:rFonts w:cs="Times New Roman"/>
          <w:bCs/>
          <w:lang w:val="lv-LV"/>
        </w:rPr>
        <w:t>Par FICIL sadarbības partneris, par punktiem, kas abiem saistoši, palīdzība virzīt AI telpā. Pārstāvēt pozīcijas kas aktuālas LSA.</w:t>
      </w:r>
    </w:p>
    <w:p w:rsidR="00243F24" w:rsidRDefault="00243F24" w:rsidP="00243F24">
      <w:pPr>
        <w:tabs>
          <w:tab w:val="left" w:pos="7896"/>
        </w:tabs>
        <w:rPr>
          <w:rFonts w:cs="Times New Roman"/>
          <w:bCs/>
          <w:lang w:val="lv-LV"/>
        </w:rPr>
      </w:pPr>
      <w:proofErr w:type="spellStart"/>
      <w:r>
        <w:rPr>
          <w:rFonts w:cs="Times New Roman"/>
          <w:bCs/>
          <w:lang w:val="lv-LV"/>
        </w:rPr>
        <w:t>R.J.Zibins</w:t>
      </w:r>
      <w:proofErr w:type="spellEnd"/>
      <w:r>
        <w:rPr>
          <w:rFonts w:cs="Times New Roman"/>
          <w:bCs/>
          <w:lang w:val="lv-LV"/>
        </w:rPr>
        <w:t xml:space="preserve"> – lūgums, lai vēlreiz </w:t>
      </w:r>
      <w:proofErr w:type="spellStart"/>
      <w:r>
        <w:rPr>
          <w:rFonts w:cs="Times New Roman"/>
          <w:bCs/>
          <w:lang w:val="lv-LV"/>
        </w:rPr>
        <w:t>mājaslapā</w:t>
      </w:r>
      <w:proofErr w:type="spellEnd"/>
      <w:r>
        <w:rPr>
          <w:rFonts w:cs="Times New Roman"/>
          <w:bCs/>
          <w:lang w:val="lv-LV"/>
        </w:rPr>
        <w:t xml:space="preserve"> nomainīts domnieks, jo </w:t>
      </w:r>
      <w:proofErr w:type="spellStart"/>
      <w:r w:rsidR="00BB3905">
        <w:rPr>
          <w:rFonts w:cs="Times New Roman"/>
          <w:bCs/>
          <w:lang w:val="lv-LV"/>
        </w:rPr>
        <w:t>I.Rivča</w:t>
      </w:r>
      <w:proofErr w:type="spellEnd"/>
      <w:r w:rsidR="00BB3905">
        <w:rPr>
          <w:rFonts w:cs="Times New Roman"/>
          <w:bCs/>
          <w:lang w:val="lv-LV"/>
        </w:rPr>
        <w:t xml:space="preserve"> vairs nav domnieks.</w:t>
      </w:r>
    </w:p>
    <w:p w:rsidR="00BB3905" w:rsidRDefault="00BB3905" w:rsidP="00243F24">
      <w:pPr>
        <w:tabs>
          <w:tab w:val="left" w:pos="7896"/>
        </w:tabs>
        <w:rPr>
          <w:rFonts w:cs="Times New Roman"/>
          <w:bCs/>
          <w:lang w:val="lv-LV"/>
        </w:rPr>
      </w:pPr>
      <w:r>
        <w:rPr>
          <w:rFonts w:cs="Times New Roman"/>
          <w:bCs/>
          <w:lang w:val="lv-LV"/>
        </w:rPr>
        <w:t>A.Zvaigzne – pēc gada plāna strādā ar praktisko doktorantūru, pastāsti. Par LSA pozīciju konsolidāciju?</w:t>
      </w:r>
      <w:r>
        <w:rPr>
          <w:rFonts w:cs="Times New Roman"/>
          <w:bCs/>
          <w:lang w:val="lv-LV"/>
        </w:rPr>
        <w:br/>
      </w:r>
      <w:proofErr w:type="spellStart"/>
      <w:r>
        <w:rPr>
          <w:rFonts w:cs="Times New Roman"/>
          <w:bCs/>
          <w:lang w:val="lv-LV"/>
        </w:rPr>
        <w:t>A.Šāblis</w:t>
      </w:r>
      <w:proofErr w:type="spellEnd"/>
      <w:r>
        <w:rPr>
          <w:rFonts w:cs="Times New Roman"/>
          <w:bCs/>
          <w:lang w:val="lv-LV"/>
        </w:rPr>
        <w:t xml:space="preserve"> – 1) pārprasts, ir jāpaceļ, vēl nav.</w:t>
      </w:r>
      <w:r>
        <w:rPr>
          <w:rFonts w:cs="Times New Roman"/>
          <w:bCs/>
          <w:lang w:val="lv-LV"/>
        </w:rPr>
        <w:br/>
        <w:t>2) par apkopošanu, vīzija pildīs arī šo darbu, tādējādi sasniegsim arī šo mērķi.</w:t>
      </w:r>
    </w:p>
    <w:p w:rsidR="00BB3905" w:rsidRDefault="00BB3905" w:rsidP="00243F24">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 pozīciju apkopošana ir pēdējo 3 domes sēžu darbs, arī šodien apstiprināsim pozīciju.</w:t>
      </w:r>
    </w:p>
    <w:p w:rsidR="00BB3905" w:rsidRDefault="00BB3905" w:rsidP="00243F24">
      <w:pPr>
        <w:tabs>
          <w:tab w:val="left" w:pos="7896"/>
        </w:tabs>
        <w:rPr>
          <w:rFonts w:cs="Times New Roman"/>
          <w:bCs/>
          <w:lang w:val="lv-LV"/>
        </w:rPr>
      </w:pPr>
      <w:r>
        <w:rPr>
          <w:rFonts w:cs="Times New Roman"/>
          <w:bCs/>
          <w:lang w:val="lv-LV"/>
        </w:rPr>
        <w:t>T.Āboliņš – Rihard, darbus, kurus nosaucām, domniekus, lūgt savest kārtībā mēneša laikā, jo tā ir svarīga un saistoša visiem informācija.</w:t>
      </w:r>
    </w:p>
    <w:p w:rsidR="00BB3905" w:rsidRDefault="00BB3905" w:rsidP="00243F24">
      <w:pPr>
        <w:tabs>
          <w:tab w:val="left" w:pos="7896"/>
        </w:tabs>
        <w:rPr>
          <w:rFonts w:cs="Times New Roman"/>
          <w:bCs/>
          <w:lang w:val="lv-LV"/>
        </w:rPr>
      </w:pPr>
      <w:r>
        <w:rPr>
          <w:rFonts w:cs="Times New Roman"/>
          <w:bCs/>
          <w:lang w:val="lv-LV"/>
        </w:rPr>
        <w:t>R.Vijums – labi, līdz 12.janvārim. Paldies, ka iesūtījāt šos jautājumus. Reti kurš aizrādījis, visi esam šeit, lai sadarbotos, ja redzat, ka kaut kas trūkst, tad to izlabošu, lai nebūtu šādas diskusijas.</w:t>
      </w:r>
    </w:p>
    <w:p w:rsidR="00BB3905" w:rsidRDefault="00BB3905" w:rsidP="00243F24">
      <w:pPr>
        <w:tabs>
          <w:tab w:val="left" w:pos="7896"/>
        </w:tabs>
        <w:rPr>
          <w:rFonts w:cs="Times New Roman"/>
          <w:b/>
          <w:bCs/>
          <w:i/>
          <w:lang w:val="lv-LV"/>
        </w:rPr>
      </w:pPr>
      <w:r>
        <w:rPr>
          <w:rFonts w:cs="Times New Roman"/>
          <w:bCs/>
          <w:lang w:val="lv-LV"/>
        </w:rPr>
        <w:t xml:space="preserve">M.Skuja – </w:t>
      </w:r>
      <w:r w:rsidRPr="00BB3905">
        <w:rPr>
          <w:rFonts w:cs="Times New Roman"/>
          <w:b/>
          <w:bCs/>
          <w:i/>
          <w:lang w:val="lv-LV"/>
        </w:rPr>
        <w:t>ierosinājums, atskaites, vairāk uzmanības pievērst interpunkcijai.</w:t>
      </w:r>
    </w:p>
    <w:p w:rsidR="00BB3905" w:rsidRPr="00BB3905" w:rsidRDefault="00BB3905" w:rsidP="00243F24">
      <w:pPr>
        <w:tabs>
          <w:tab w:val="left" w:pos="7896"/>
        </w:tabs>
        <w:rPr>
          <w:rFonts w:cs="Times New Roman"/>
          <w:b/>
          <w:bCs/>
          <w:i/>
          <w:lang w:val="lv-LV"/>
        </w:rPr>
      </w:pPr>
    </w:p>
    <w:p w:rsidR="00A9380F" w:rsidRDefault="00A9380F" w:rsidP="00D40970">
      <w:pPr>
        <w:tabs>
          <w:tab w:val="left" w:pos="7896"/>
        </w:tabs>
        <w:rPr>
          <w:rFonts w:cs="Times New Roman"/>
          <w:lang w:val="lv-LV"/>
        </w:rPr>
      </w:pPr>
    </w:p>
    <w:p w:rsidR="00BB3905" w:rsidRPr="00BB3905" w:rsidRDefault="00BB3905" w:rsidP="00BB3905">
      <w:pPr>
        <w:pBdr>
          <w:bottom w:val="single" w:sz="4" w:space="1" w:color="auto"/>
        </w:pBdr>
        <w:tabs>
          <w:tab w:val="left" w:pos="7896"/>
        </w:tabs>
        <w:jc w:val="center"/>
        <w:rPr>
          <w:rFonts w:cs="Times New Roman"/>
          <w:b/>
          <w:lang w:val="lv-LV"/>
        </w:rPr>
      </w:pPr>
      <w:r w:rsidRPr="00BB3905">
        <w:rPr>
          <w:rFonts w:cs="Times New Roman"/>
          <w:b/>
          <w:lang w:val="lv-LV"/>
        </w:rPr>
        <w:t>6. Finanšu pārskats</w:t>
      </w:r>
    </w:p>
    <w:p w:rsidR="00BB3905" w:rsidRDefault="00BB3905" w:rsidP="00D40970">
      <w:pPr>
        <w:tabs>
          <w:tab w:val="left" w:pos="7896"/>
        </w:tabs>
        <w:rPr>
          <w:rFonts w:cs="Times New Roman"/>
          <w:lang w:val="lv-LV"/>
        </w:rPr>
      </w:pPr>
    </w:p>
    <w:p w:rsidR="00BB3905" w:rsidRDefault="00BB3905" w:rsidP="00D40970">
      <w:pPr>
        <w:tabs>
          <w:tab w:val="left" w:pos="7896"/>
        </w:tabs>
        <w:rPr>
          <w:rFonts w:cs="Times New Roman"/>
          <w:lang w:val="lv-LV"/>
        </w:rPr>
      </w:pPr>
    </w:p>
    <w:p w:rsidR="00BB3905" w:rsidRDefault="00BB3905" w:rsidP="00D40970">
      <w:pPr>
        <w:tabs>
          <w:tab w:val="left" w:pos="7896"/>
        </w:tabs>
        <w:rPr>
          <w:rFonts w:cs="Times New Roman"/>
          <w:lang w:val="lv-LV"/>
        </w:rPr>
      </w:pPr>
      <w:proofErr w:type="spellStart"/>
      <w:r>
        <w:rPr>
          <w:rFonts w:cs="Times New Roman"/>
          <w:lang w:val="lv-LV"/>
        </w:rPr>
        <w:t>K.Salenieks</w:t>
      </w:r>
      <w:proofErr w:type="spellEnd"/>
      <w:r>
        <w:rPr>
          <w:rFonts w:cs="Times New Roman"/>
          <w:lang w:val="lv-LV"/>
        </w:rPr>
        <w:t xml:space="preserve"> prezentē LSA finanses. </w:t>
      </w:r>
      <w:r w:rsidRPr="00BB3905">
        <w:rPr>
          <w:rFonts w:cs="Times New Roman"/>
          <w:b/>
          <w:i/>
          <w:lang w:val="lv-LV"/>
        </w:rPr>
        <w:t>(prezentācija pielikumā)</w:t>
      </w:r>
    </w:p>
    <w:p w:rsidR="00BB3905" w:rsidRDefault="00BB3905" w:rsidP="00D40970">
      <w:pPr>
        <w:tabs>
          <w:tab w:val="left" w:pos="7896"/>
        </w:tabs>
        <w:rPr>
          <w:rFonts w:cs="Times New Roman"/>
          <w:lang w:val="lv-LV"/>
        </w:rPr>
      </w:pPr>
    </w:p>
    <w:p w:rsidR="00BB3905" w:rsidRDefault="00BB3905" w:rsidP="00D40970">
      <w:pPr>
        <w:tabs>
          <w:tab w:val="left" w:pos="7896"/>
        </w:tabs>
        <w:rPr>
          <w:rFonts w:cs="Times New Roman"/>
          <w:lang w:val="lv-LV"/>
        </w:rPr>
      </w:pPr>
      <w:proofErr w:type="spellStart"/>
      <w:r>
        <w:rPr>
          <w:rFonts w:cs="Times New Roman"/>
          <w:lang w:val="lv-LV"/>
        </w:rPr>
        <w:t>K.Salenieks</w:t>
      </w:r>
      <w:proofErr w:type="spellEnd"/>
      <w:r>
        <w:rPr>
          <w:rFonts w:cs="Times New Roman"/>
          <w:lang w:val="lv-LV"/>
        </w:rPr>
        <w:t xml:space="preserve"> – vistuvāk plānam ir atalgojuma izmaksu pozīcija, jāatzīst, ka nevienā no pozīcijām neesam iztērējuši plānoto, visās ir kāds ietaupījums. </w:t>
      </w:r>
    </w:p>
    <w:p w:rsidR="00BB3905" w:rsidRDefault="00BB3905" w:rsidP="00D40970">
      <w:pPr>
        <w:tabs>
          <w:tab w:val="left" w:pos="7896"/>
        </w:tabs>
        <w:rPr>
          <w:rFonts w:cs="Times New Roman"/>
          <w:lang w:val="lv-LV"/>
        </w:rPr>
      </w:pPr>
      <w:r>
        <w:rPr>
          <w:rFonts w:cs="Times New Roman"/>
          <w:lang w:val="lv-LV"/>
        </w:rPr>
        <w:t>Lielākie ir administratīvie izdevumi, jo valde ir ļoti taupīgi.</w:t>
      </w:r>
    </w:p>
    <w:p w:rsidR="00BB3905" w:rsidRDefault="00BB3905" w:rsidP="00D40970">
      <w:pPr>
        <w:tabs>
          <w:tab w:val="left" w:pos="7896"/>
        </w:tabs>
        <w:rPr>
          <w:rFonts w:cs="Times New Roman"/>
          <w:lang w:val="lv-LV"/>
        </w:rPr>
      </w:pPr>
      <w:r>
        <w:rPr>
          <w:rFonts w:cs="Times New Roman"/>
          <w:lang w:val="lv-LV"/>
        </w:rPr>
        <w:t>Tāpat ir arī reprezentācijas izdevumiem.</w:t>
      </w:r>
    </w:p>
    <w:p w:rsidR="00BB3905" w:rsidRDefault="00BB3905" w:rsidP="00D40970">
      <w:pPr>
        <w:tabs>
          <w:tab w:val="left" w:pos="7896"/>
        </w:tabs>
        <w:rPr>
          <w:rFonts w:cs="Times New Roman"/>
          <w:lang w:val="lv-LV"/>
        </w:rPr>
      </w:pPr>
    </w:p>
    <w:p w:rsidR="00BB3905" w:rsidRDefault="00BB3905" w:rsidP="00D40970">
      <w:pPr>
        <w:tabs>
          <w:tab w:val="left" w:pos="7896"/>
        </w:tabs>
        <w:rPr>
          <w:rFonts w:cs="Times New Roman"/>
          <w:lang w:val="lv-LV"/>
        </w:rPr>
      </w:pPr>
      <w:r>
        <w:rPr>
          <w:rFonts w:cs="Times New Roman"/>
          <w:lang w:val="lv-LV"/>
        </w:rPr>
        <w:t xml:space="preserve">Par ienākumiem, paldies visiem tiem, kas ātri un sakarīgi atbild uz jautājumu par to, kad varat iemaksāt biedru naudas. Mums tas ir svarīgi, lai varam saprast kā plānot budžetu. </w:t>
      </w:r>
    </w:p>
    <w:p w:rsidR="00BB3905" w:rsidRDefault="00BB3905" w:rsidP="00D40970">
      <w:pPr>
        <w:tabs>
          <w:tab w:val="left" w:pos="7896"/>
        </w:tabs>
        <w:rPr>
          <w:rFonts w:cs="Times New Roman"/>
          <w:lang w:val="lv-LV"/>
        </w:rPr>
      </w:pPr>
      <w:r>
        <w:rPr>
          <w:rFonts w:cs="Times New Roman"/>
          <w:lang w:val="lv-LV"/>
        </w:rPr>
        <w:t>Par pārējām pozīcijām, ziedojumu ir ļoti maz, vienkāršais izskaidrojums, jācer, ka gada balva veiks kādus labojumus. Un pozīcija ir kongresā pieņemta vairāk nereāla.</w:t>
      </w:r>
    </w:p>
    <w:p w:rsidR="00BB3905" w:rsidRDefault="00BB3905" w:rsidP="00D40970">
      <w:pPr>
        <w:tabs>
          <w:tab w:val="left" w:pos="7896"/>
        </w:tabs>
        <w:rPr>
          <w:rFonts w:cs="Times New Roman"/>
          <w:lang w:val="lv-LV"/>
        </w:rPr>
      </w:pPr>
    </w:p>
    <w:p w:rsidR="00BB3905" w:rsidRDefault="00BB3905" w:rsidP="00D40970">
      <w:pPr>
        <w:tabs>
          <w:tab w:val="left" w:pos="7896"/>
        </w:tabs>
        <w:rPr>
          <w:rFonts w:cs="Times New Roman"/>
          <w:lang w:val="lv-LV"/>
        </w:rPr>
      </w:pPr>
      <w:r>
        <w:rPr>
          <w:rFonts w:cs="Times New Roman"/>
          <w:lang w:val="lv-LV"/>
        </w:rPr>
        <w:t>LSA saņems atpakaļ ieguldītos 11k no Jaunatnes lietu aģentūras.</w:t>
      </w:r>
    </w:p>
    <w:p w:rsidR="00BB3905" w:rsidRDefault="00BB3905" w:rsidP="00D40970">
      <w:pPr>
        <w:tabs>
          <w:tab w:val="left" w:pos="7896"/>
        </w:tabs>
        <w:rPr>
          <w:rFonts w:cs="Times New Roman"/>
          <w:lang w:val="lv-LV"/>
        </w:rPr>
      </w:pPr>
      <w:r>
        <w:rPr>
          <w:rFonts w:cs="Times New Roman"/>
          <w:lang w:val="lv-LV"/>
        </w:rPr>
        <w:t>Akreditācijas.</w:t>
      </w:r>
    </w:p>
    <w:p w:rsidR="00BB3905" w:rsidRDefault="00BB3905" w:rsidP="00D40970">
      <w:pPr>
        <w:tabs>
          <w:tab w:val="left" w:pos="7896"/>
        </w:tabs>
        <w:rPr>
          <w:rFonts w:cs="Times New Roman"/>
          <w:lang w:val="lv-LV"/>
        </w:rPr>
      </w:pPr>
    </w:p>
    <w:p w:rsidR="00BB3905" w:rsidRDefault="00BB3905" w:rsidP="00D40970">
      <w:pPr>
        <w:tabs>
          <w:tab w:val="left" w:pos="7896"/>
        </w:tabs>
        <w:rPr>
          <w:rFonts w:cs="Times New Roman"/>
          <w:lang w:val="lv-LV"/>
        </w:rPr>
      </w:pPr>
      <w:proofErr w:type="spellStart"/>
      <w:r>
        <w:rPr>
          <w:rFonts w:cs="Times New Roman"/>
          <w:lang w:val="lv-LV"/>
        </w:rPr>
        <w:t>L.Dinbire</w:t>
      </w:r>
      <w:proofErr w:type="spellEnd"/>
      <w:r>
        <w:rPr>
          <w:rFonts w:cs="Times New Roman"/>
          <w:lang w:val="lv-LV"/>
        </w:rPr>
        <w:t xml:space="preserve"> – kā ir uzlabojusies situācija ar gada balvu?</w:t>
      </w:r>
      <w:r>
        <w:rPr>
          <w:rFonts w:cs="Times New Roman"/>
          <w:lang w:val="lv-LV"/>
        </w:rPr>
        <w:br/>
      </w:r>
      <w:proofErr w:type="spellStart"/>
      <w:r>
        <w:rPr>
          <w:rFonts w:cs="Times New Roman"/>
          <w:lang w:val="lv-LV"/>
        </w:rPr>
        <w:t>K.Salenieks</w:t>
      </w:r>
      <w:proofErr w:type="spellEnd"/>
      <w:r>
        <w:rPr>
          <w:rFonts w:cs="Times New Roman"/>
          <w:lang w:val="lv-LV"/>
        </w:rPr>
        <w:t xml:space="preserve"> – ir pāris projekti, kas piesaista ziedojumu apmēru, pēdējā laikā ir KRS? un GB, parasti tā ir bijis, bet tas atkal ir jautājums par projektu vadītāju.</w:t>
      </w:r>
    </w:p>
    <w:p w:rsidR="00BB3905" w:rsidRDefault="00BB3905" w:rsidP="00D40970">
      <w:pPr>
        <w:tabs>
          <w:tab w:val="left" w:pos="7896"/>
        </w:tabs>
        <w:rPr>
          <w:rFonts w:cs="Times New Roman"/>
          <w:lang w:val="lv-LV"/>
        </w:rPr>
      </w:pPr>
      <w:proofErr w:type="spellStart"/>
      <w:r>
        <w:rPr>
          <w:rFonts w:cs="Times New Roman"/>
          <w:lang w:val="lv-LV"/>
        </w:rPr>
        <w:t>L.Dinbire</w:t>
      </w:r>
      <w:proofErr w:type="spellEnd"/>
      <w:r>
        <w:rPr>
          <w:rFonts w:cs="Times New Roman"/>
          <w:lang w:val="lv-LV"/>
        </w:rPr>
        <w:t xml:space="preserve"> – vai jūs paši pie tā strādājat?</w:t>
      </w:r>
      <w:r>
        <w:rPr>
          <w:rFonts w:cs="Times New Roman"/>
          <w:lang w:val="lv-LV"/>
        </w:rPr>
        <w:br/>
      </w:r>
      <w:proofErr w:type="spellStart"/>
      <w:r>
        <w:rPr>
          <w:rFonts w:cs="Times New Roman"/>
          <w:lang w:val="lv-LV"/>
        </w:rPr>
        <w:lastRenderedPageBreak/>
        <w:t>I.Grigorjeva</w:t>
      </w:r>
      <w:proofErr w:type="spellEnd"/>
      <w:r>
        <w:rPr>
          <w:rFonts w:cs="Times New Roman"/>
          <w:lang w:val="lv-LV"/>
        </w:rPr>
        <w:t xml:space="preserve"> – projektu vadītāji ir aicināti skatīties, bet ne vienmēr sanāk.</w:t>
      </w:r>
    </w:p>
    <w:p w:rsidR="00BB3905" w:rsidRDefault="00BB3905" w:rsidP="00D40970">
      <w:pPr>
        <w:tabs>
          <w:tab w:val="left" w:pos="7896"/>
        </w:tabs>
        <w:rPr>
          <w:rFonts w:cs="Times New Roman"/>
          <w:lang w:val="lv-LV"/>
        </w:rPr>
      </w:pPr>
    </w:p>
    <w:p w:rsidR="005E2AC0" w:rsidRDefault="005E2AC0" w:rsidP="00D40970">
      <w:pPr>
        <w:tabs>
          <w:tab w:val="left" w:pos="7896"/>
        </w:tabs>
        <w:rPr>
          <w:rFonts w:cs="Times New Roman"/>
          <w:lang w:val="lv-LV"/>
        </w:rPr>
      </w:pPr>
      <w:proofErr w:type="spellStart"/>
      <w:r>
        <w:rPr>
          <w:rFonts w:cs="Times New Roman"/>
          <w:lang w:val="lv-LV"/>
        </w:rPr>
        <w:t>J.P.Eglītis</w:t>
      </w:r>
      <w:proofErr w:type="spellEnd"/>
      <w:r>
        <w:rPr>
          <w:rFonts w:cs="Times New Roman"/>
          <w:lang w:val="lv-LV"/>
        </w:rPr>
        <w:t xml:space="preserve"> – kāds ir aptuvenais ietaupījums?</w:t>
      </w:r>
      <w:r>
        <w:rPr>
          <w:rFonts w:cs="Times New Roman"/>
          <w:lang w:val="lv-LV"/>
        </w:rPr>
        <w:br/>
      </w:r>
      <w:proofErr w:type="spellStart"/>
      <w:r>
        <w:rPr>
          <w:rFonts w:cs="Times New Roman"/>
          <w:lang w:val="lv-LV"/>
        </w:rPr>
        <w:t>K.Salenieks</w:t>
      </w:r>
      <w:proofErr w:type="spellEnd"/>
      <w:r>
        <w:rPr>
          <w:rFonts w:cs="Times New Roman"/>
          <w:lang w:val="lv-LV"/>
        </w:rPr>
        <w:t xml:space="preserve"> – šī ir aptuvena budžeta prognoze nākamajiem mēnešiem.</w:t>
      </w:r>
    </w:p>
    <w:p w:rsidR="005E2AC0" w:rsidRDefault="005E2AC0" w:rsidP="00D40970">
      <w:pPr>
        <w:tabs>
          <w:tab w:val="left" w:pos="7896"/>
        </w:tabs>
        <w:rPr>
          <w:rFonts w:cs="Times New Roman"/>
          <w:lang w:val="lv-LV"/>
        </w:rPr>
      </w:pPr>
      <w:r>
        <w:rPr>
          <w:rFonts w:cs="Times New Roman"/>
          <w:lang w:val="lv-LV"/>
        </w:rPr>
        <w:t>Šis budžets nebija ieplānots tā, lai no šī budžeta tērētu tik daudz.</w:t>
      </w:r>
    </w:p>
    <w:p w:rsidR="005E2AC0" w:rsidRDefault="005E2AC0" w:rsidP="00D40970">
      <w:pPr>
        <w:tabs>
          <w:tab w:val="left" w:pos="7896"/>
        </w:tabs>
        <w:rPr>
          <w:rFonts w:cs="Times New Roman"/>
          <w:lang w:val="lv-LV"/>
        </w:rPr>
      </w:pPr>
      <w:r>
        <w:rPr>
          <w:rFonts w:cs="Times New Roman"/>
          <w:lang w:val="lv-LV"/>
        </w:rPr>
        <w:t>M.Apinis – par atbalstītājiem, korektāk kā iepriekš, kā līdz šim, kā būs tālāk?</w:t>
      </w:r>
      <w:r>
        <w:rPr>
          <w:rFonts w:cs="Times New Roman"/>
          <w:lang w:val="lv-LV"/>
        </w:rPr>
        <w:br/>
      </w:r>
      <w:proofErr w:type="spellStart"/>
      <w:r>
        <w:rPr>
          <w:rFonts w:cs="Times New Roman"/>
          <w:lang w:val="lv-LV"/>
        </w:rPr>
        <w:t>K.Salenieks</w:t>
      </w:r>
      <w:proofErr w:type="spellEnd"/>
      <w:r>
        <w:rPr>
          <w:rFonts w:cs="Times New Roman"/>
          <w:lang w:val="lv-LV"/>
        </w:rPr>
        <w:t xml:space="preserve"> – tikai kas ir kā ziedojums tika uzskaitīts, šogad cenšamies uzskaitīt visu to, ko dabūjam no atbalstītājiem, arī mantā, lai budžeta plānošanā varam saprast, cik iziet nauda projektam.</w:t>
      </w:r>
    </w:p>
    <w:p w:rsidR="005E2AC0" w:rsidRDefault="005E2AC0" w:rsidP="00D40970">
      <w:pPr>
        <w:tabs>
          <w:tab w:val="left" w:pos="7896"/>
        </w:tabs>
        <w:rPr>
          <w:rFonts w:cs="Times New Roman"/>
          <w:lang w:val="lv-LV"/>
        </w:rPr>
      </w:pPr>
      <w:r>
        <w:rPr>
          <w:rFonts w:cs="Times New Roman"/>
          <w:lang w:val="lv-LV"/>
        </w:rPr>
        <w:t>T.Āboliņš – kāds ir progress ar sponsoriem, kas ir uzrunāti, konkrēti piemēri?</w:t>
      </w:r>
      <w:r>
        <w:rPr>
          <w:rFonts w:cs="Times New Roman"/>
          <w:lang w:val="lv-LV"/>
        </w:rPr>
        <w:br/>
      </w:r>
      <w:proofErr w:type="spellStart"/>
      <w:r>
        <w:rPr>
          <w:rFonts w:cs="Times New Roman"/>
          <w:lang w:val="lv-LV"/>
        </w:rPr>
        <w:t>K.Salenieks</w:t>
      </w:r>
      <w:proofErr w:type="spellEnd"/>
      <w:r>
        <w:rPr>
          <w:rFonts w:cs="Times New Roman"/>
          <w:lang w:val="lv-LV"/>
        </w:rPr>
        <w:t xml:space="preserve"> – mans uzdevums ir finanšu kontrole, es to nedaru.</w:t>
      </w:r>
    </w:p>
    <w:p w:rsidR="005E2AC0" w:rsidRDefault="005E2AC0" w:rsidP="00D40970">
      <w:pPr>
        <w:tabs>
          <w:tab w:val="left" w:pos="7896"/>
        </w:tabs>
        <w:rPr>
          <w:rFonts w:cs="Times New Roman"/>
          <w:lang w:val="lv-LV"/>
        </w:rPr>
      </w:pPr>
      <w:proofErr w:type="spellStart"/>
      <w:r>
        <w:rPr>
          <w:rFonts w:cs="Times New Roman"/>
          <w:lang w:val="lv-LV"/>
        </w:rPr>
        <w:t>I.Grigorjeva</w:t>
      </w:r>
      <w:proofErr w:type="spellEnd"/>
      <w:r>
        <w:rPr>
          <w:rFonts w:cs="Times New Roman"/>
          <w:lang w:val="lv-LV"/>
        </w:rPr>
        <w:t xml:space="preserve"> – projektu vadītāji, un projektos attiecīgie projektu cilvēki. Atsevišķi ne.</w:t>
      </w:r>
    </w:p>
    <w:p w:rsidR="005E2AC0" w:rsidRDefault="005E2AC0" w:rsidP="00D40970">
      <w:pPr>
        <w:tabs>
          <w:tab w:val="left" w:pos="7896"/>
        </w:tabs>
        <w:rPr>
          <w:rFonts w:cs="Times New Roman"/>
          <w:lang w:val="lv-LV"/>
        </w:rPr>
      </w:pPr>
      <w:proofErr w:type="spellStart"/>
      <w:r>
        <w:rPr>
          <w:rFonts w:cs="Times New Roman"/>
          <w:lang w:val="lv-LV"/>
        </w:rPr>
        <w:t>K.Salenieks</w:t>
      </w:r>
      <w:proofErr w:type="spellEnd"/>
      <w:r>
        <w:rPr>
          <w:rFonts w:cs="Times New Roman"/>
          <w:lang w:val="lv-LV"/>
        </w:rPr>
        <w:t xml:space="preserve"> – daudzi saka, ka jāsāk pelnīt, ja saprātīgi ejam līdz gada beigām, tad varētu runāt par investīcijām, kopumā tā tas varētu notikt.</w:t>
      </w:r>
    </w:p>
    <w:p w:rsidR="005E2AC0" w:rsidRDefault="005E2AC0" w:rsidP="00D40970">
      <w:pPr>
        <w:tabs>
          <w:tab w:val="left" w:pos="7896"/>
        </w:tabs>
        <w:rPr>
          <w:rFonts w:cs="Times New Roman"/>
          <w:lang w:val="lv-LV"/>
        </w:rPr>
      </w:pPr>
    </w:p>
    <w:p w:rsidR="005E2AC0" w:rsidRDefault="005E2AC0" w:rsidP="00D40970">
      <w:pPr>
        <w:tabs>
          <w:tab w:val="left" w:pos="7896"/>
        </w:tabs>
        <w:rPr>
          <w:rFonts w:cs="Times New Roman"/>
          <w:lang w:val="lv-LV"/>
        </w:rPr>
      </w:pPr>
    </w:p>
    <w:p w:rsidR="005E2AC0" w:rsidRPr="005E2AC0" w:rsidRDefault="005E2AC0" w:rsidP="005E2AC0">
      <w:pPr>
        <w:pBdr>
          <w:bottom w:val="single" w:sz="4" w:space="1" w:color="auto"/>
        </w:pBdr>
        <w:tabs>
          <w:tab w:val="left" w:pos="7896"/>
        </w:tabs>
        <w:jc w:val="center"/>
        <w:rPr>
          <w:rFonts w:cs="Times New Roman"/>
          <w:b/>
          <w:lang w:val="lv-LV"/>
        </w:rPr>
      </w:pPr>
      <w:r w:rsidRPr="005E2AC0">
        <w:rPr>
          <w:rFonts w:cs="Times New Roman"/>
          <w:b/>
          <w:lang w:val="lv-LV"/>
        </w:rPr>
        <w:t>7. Revīzijas komisijas ziņojums</w:t>
      </w:r>
    </w:p>
    <w:p w:rsidR="005E2AC0" w:rsidRDefault="005E2AC0" w:rsidP="00D40970">
      <w:pPr>
        <w:tabs>
          <w:tab w:val="left" w:pos="7896"/>
        </w:tabs>
        <w:rPr>
          <w:rFonts w:cs="Times New Roman"/>
          <w:lang w:val="lv-LV"/>
        </w:rPr>
      </w:pPr>
    </w:p>
    <w:p w:rsidR="005E2AC0" w:rsidRDefault="005E2AC0" w:rsidP="00D40970">
      <w:pPr>
        <w:tabs>
          <w:tab w:val="left" w:pos="7896"/>
        </w:tabs>
        <w:rPr>
          <w:rFonts w:cs="Times New Roman"/>
          <w:lang w:val="lv-LV"/>
        </w:rPr>
      </w:pPr>
    </w:p>
    <w:p w:rsidR="005E2AC0" w:rsidRPr="005E2AC0" w:rsidRDefault="005E2AC0" w:rsidP="00D40970">
      <w:pPr>
        <w:tabs>
          <w:tab w:val="left" w:pos="7896"/>
        </w:tabs>
        <w:rPr>
          <w:rFonts w:cs="Times New Roman"/>
          <w:i/>
          <w:lang w:val="lv-LV"/>
        </w:rPr>
      </w:pPr>
      <w:proofErr w:type="spellStart"/>
      <w:r w:rsidRPr="005E2AC0">
        <w:rPr>
          <w:rFonts w:cs="Times New Roman"/>
          <w:i/>
          <w:lang w:val="lv-LV"/>
        </w:rPr>
        <w:t>K.Salenieks</w:t>
      </w:r>
      <w:proofErr w:type="spellEnd"/>
      <w:r w:rsidRPr="005E2AC0">
        <w:rPr>
          <w:rFonts w:cs="Times New Roman"/>
          <w:i/>
          <w:lang w:val="lv-LV"/>
        </w:rPr>
        <w:t xml:space="preserve"> prezentē Revīzijas komisijas ziņojumu.</w:t>
      </w:r>
    </w:p>
    <w:p w:rsidR="005E2AC0" w:rsidRDefault="005E2AC0" w:rsidP="00D40970">
      <w:pPr>
        <w:tabs>
          <w:tab w:val="left" w:pos="7896"/>
        </w:tabs>
        <w:rPr>
          <w:rFonts w:cs="Times New Roman"/>
          <w:lang w:val="lv-LV"/>
        </w:rPr>
      </w:pPr>
    </w:p>
    <w:p w:rsidR="005E2AC0" w:rsidRDefault="005E2AC0" w:rsidP="00D40970">
      <w:pPr>
        <w:tabs>
          <w:tab w:val="left" w:pos="7896"/>
        </w:tabs>
        <w:rPr>
          <w:rFonts w:cs="Times New Roman"/>
          <w:lang w:val="lv-LV"/>
        </w:rPr>
      </w:pPr>
      <w:proofErr w:type="spellStart"/>
      <w:r>
        <w:rPr>
          <w:rFonts w:cs="Times New Roman"/>
          <w:lang w:val="lv-LV"/>
        </w:rPr>
        <w:t>K.Salenieks</w:t>
      </w:r>
      <w:proofErr w:type="spellEnd"/>
      <w:r>
        <w:rPr>
          <w:rFonts w:cs="Times New Roman"/>
          <w:lang w:val="lv-LV"/>
        </w:rPr>
        <w:t xml:space="preserve"> – iesākām 9.</w:t>
      </w:r>
    </w:p>
    <w:p w:rsidR="005E2AC0" w:rsidRDefault="005E2AC0" w:rsidP="00D40970">
      <w:pPr>
        <w:tabs>
          <w:tab w:val="left" w:pos="7896"/>
        </w:tabs>
        <w:rPr>
          <w:rFonts w:cs="Times New Roman"/>
          <w:lang w:val="lv-LV"/>
        </w:rPr>
      </w:pPr>
      <w:proofErr w:type="spellStart"/>
      <w:r>
        <w:rPr>
          <w:rFonts w:cs="Times New Roman"/>
          <w:lang w:val="lv-LV"/>
        </w:rPr>
        <w:t>Undija</w:t>
      </w:r>
      <w:proofErr w:type="spellEnd"/>
      <w:r>
        <w:rPr>
          <w:rFonts w:cs="Times New Roman"/>
          <w:lang w:val="lv-LV"/>
        </w:rPr>
        <w:t xml:space="preserve"> ir uzņēmusies RK vadību.</w:t>
      </w:r>
    </w:p>
    <w:p w:rsidR="002846AF" w:rsidRDefault="002846AF" w:rsidP="00D40970">
      <w:pPr>
        <w:tabs>
          <w:tab w:val="left" w:pos="7896"/>
        </w:tabs>
        <w:rPr>
          <w:rFonts w:cs="Times New Roman"/>
          <w:lang w:val="lv-LV"/>
        </w:rPr>
      </w:pPr>
    </w:p>
    <w:p w:rsidR="002846AF" w:rsidRDefault="002846AF" w:rsidP="00D40970">
      <w:pPr>
        <w:tabs>
          <w:tab w:val="left" w:pos="7896"/>
        </w:tabs>
        <w:rPr>
          <w:rFonts w:cs="Times New Roman"/>
          <w:lang w:val="lv-LV"/>
        </w:rPr>
      </w:pPr>
      <w:proofErr w:type="spellStart"/>
      <w:r>
        <w:rPr>
          <w:rFonts w:cs="Times New Roman"/>
          <w:lang w:val="lv-LV"/>
        </w:rPr>
        <w:t>K.Salenieks</w:t>
      </w:r>
      <w:proofErr w:type="spellEnd"/>
      <w:r>
        <w:rPr>
          <w:rFonts w:cs="Times New Roman"/>
          <w:lang w:val="lv-LV"/>
        </w:rPr>
        <w:t xml:space="preserve"> – mēs nevaram lemt, vai LSA valde strādā labi vai slikti, tas nav mūsu, bet jūsu uzdevums. Mēs nevaram dzīvē ieviest to, ko ierosinām, tas arī ir jūsu vai kongresa uzdevums. Mēs tikai konstatējam faktus.</w:t>
      </w:r>
    </w:p>
    <w:p w:rsidR="002846AF" w:rsidRDefault="002846AF" w:rsidP="00D40970">
      <w:pPr>
        <w:tabs>
          <w:tab w:val="left" w:pos="7896"/>
        </w:tabs>
        <w:rPr>
          <w:rFonts w:cs="Times New Roman"/>
          <w:lang w:val="lv-LV"/>
        </w:rPr>
      </w:pPr>
      <w:r>
        <w:rPr>
          <w:rFonts w:cs="Times New Roman"/>
          <w:lang w:val="lv-LV"/>
        </w:rPr>
        <w:t xml:space="preserve">Mēs izgājām cauri kas ir noticis ar iepriekšējo RK ziņojumu. Domei un Kongresam ir jāsaprot, ko viņi vēlas redzēt dzīvē. Tas nozīmē, ka jums ir jāizlemj vai LSA tā dara, vai nē. </w:t>
      </w:r>
    </w:p>
    <w:p w:rsidR="002846AF" w:rsidRDefault="002846AF" w:rsidP="00D40970">
      <w:pPr>
        <w:tabs>
          <w:tab w:val="left" w:pos="7896"/>
        </w:tabs>
        <w:rPr>
          <w:rFonts w:cs="Times New Roman"/>
          <w:lang w:val="lv-LV"/>
        </w:rPr>
      </w:pPr>
      <w:r>
        <w:rPr>
          <w:rFonts w:cs="Times New Roman"/>
          <w:lang w:val="lv-LV"/>
        </w:rPr>
        <w:t>Iepriekšējā ziņojumā ir ieteikumi, tika izdarīts maijā darbs, bet tad tas ir kaut kur palicis, konkrēti ieteikumi no domes ņemti vērā nav. Mēs īsti nevaram šeit palīdzēt.</w:t>
      </w:r>
    </w:p>
    <w:p w:rsidR="002846AF" w:rsidRDefault="002846AF" w:rsidP="00D40970">
      <w:pPr>
        <w:tabs>
          <w:tab w:val="left" w:pos="7896"/>
        </w:tabs>
        <w:rPr>
          <w:rFonts w:cs="Times New Roman"/>
          <w:lang w:val="lv-LV"/>
        </w:rPr>
      </w:pPr>
      <w:r>
        <w:rPr>
          <w:rFonts w:cs="Times New Roman"/>
          <w:lang w:val="lv-LV"/>
        </w:rPr>
        <w:t>Otra lieta – par protokoliem biedru zonā, mēs to konstatējām pavisam nesen, LSA valde ir izdarījusi labu darbu, tie ir ielikti. Mēs esam izanalizējuši, kas ir ņemts vērā, kas nav izpildīts.</w:t>
      </w:r>
    </w:p>
    <w:p w:rsidR="002846AF" w:rsidRDefault="002846AF" w:rsidP="00D40970">
      <w:pPr>
        <w:tabs>
          <w:tab w:val="left" w:pos="7896"/>
        </w:tabs>
        <w:rPr>
          <w:rFonts w:cs="Times New Roman"/>
          <w:lang w:val="lv-LV"/>
        </w:rPr>
      </w:pPr>
      <w:r>
        <w:rPr>
          <w:rFonts w:cs="Times New Roman"/>
          <w:lang w:val="lv-LV"/>
        </w:rPr>
        <w:t xml:space="preserve">No kopējiem izpildīti 26%, daļēji </w:t>
      </w:r>
    </w:p>
    <w:p w:rsidR="002846AF" w:rsidRDefault="002846AF" w:rsidP="00D40970">
      <w:pPr>
        <w:tabs>
          <w:tab w:val="left" w:pos="7896"/>
        </w:tabs>
        <w:rPr>
          <w:rFonts w:cs="Times New Roman"/>
          <w:lang w:val="lv-LV"/>
        </w:rPr>
      </w:pPr>
    </w:p>
    <w:p w:rsidR="002846AF" w:rsidRPr="002846AF" w:rsidRDefault="002846AF" w:rsidP="00D40970">
      <w:pPr>
        <w:tabs>
          <w:tab w:val="left" w:pos="7896"/>
        </w:tabs>
        <w:rPr>
          <w:rFonts w:cs="Times New Roman"/>
          <w:i/>
          <w:lang w:val="lv-LV"/>
        </w:rPr>
      </w:pPr>
      <w:r w:rsidRPr="002846AF">
        <w:rPr>
          <w:rFonts w:cs="Times New Roman"/>
          <w:i/>
          <w:lang w:val="lv-LV"/>
        </w:rPr>
        <w:t>Budžeta rev</w:t>
      </w:r>
      <w:r>
        <w:rPr>
          <w:rFonts w:cs="Times New Roman"/>
          <w:i/>
          <w:lang w:val="lv-LV"/>
        </w:rPr>
        <w:t xml:space="preserve">īzija. </w:t>
      </w:r>
      <w:r w:rsidRPr="002846AF">
        <w:rPr>
          <w:rFonts w:cs="Times New Roman"/>
          <w:b/>
          <w:i/>
          <w:lang w:val="lv-LV"/>
        </w:rPr>
        <w:t>(pielikumā Nr.2)</w:t>
      </w:r>
    </w:p>
    <w:p w:rsidR="00BB3905" w:rsidRDefault="00BB3905" w:rsidP="00D40970">
      <w:pPr>
        <w:tabs>
          <w:tab w:val="left" w:pos="7896"/>
        </w:tabs>
        <w:rPr>
          <w:rFonts w:cs="Times New Roman"/>
          <w:lang w:val="lv-LV"/>
        </w:rPr>
      </w:pPr>
    </w:p>
    <w:p w:rsidR="002846AF" w:rsidRDefault="002846AF" w:rsidP="00D40970">
      <w:pPr>
        <w:tabs>
          <w:tab w:val="left" w:pos="7896"/>
        </w:tabs>
        <w:rPr>
          <w:rFonts w:cs="Times New Roman"/>
          <w:lang w:val="lv-LV"/>
        </w:rPr>
      </w:pPr>
      <w:proofErr w:type="spellStart"/>
      <w:r>
        <w:rPr>
          <w:rFonts w:cs="Times New Roman"/>
          <w:lang w:val="lv-LV"/>
        </w:rPr>
        <w:t>M.Megne</w:t>
      </w:r>
      <w:proofErr w:type="spellEnd"/>
      <w:r>
        <w:rPr>
          <w:rFonts w:cs="Times New Roman"/>
          <w:lang w:val="lv-LV"/>
        </w:rPr>
        <w:t xml:space="preserve"> – cik naudas ir tērēta KCS?</w:t>
      </w:r>
      <w:r>
        <w:rPr>
          <w:rFonts w:cs="Times New Roman"/>
          <w:lang w:val="lv-LV"/>
        </w:rPr>
        <w:br/>
      </w:r>
      <w:proofErr w:type="spellStart"/>
      <w:r w:rsidR="00B57650">
        <w:rPr>
          <w:rFonts w:cs="Times New Roman"/>
          <w:lang w:val="lv-LV"/>
        </w:rPr>
        <w:t>K.Salenieks</w:t>
      </w:r>
      <w:proofErr w:type="spellEnd"/>
      <w:r w:rsidR="00B57650">
        <w:rPr>
          <w:rFonts w:cs="Times New Roman"/>
          <w:lang w:val="lv-LV"/>
        </w:rPr>
        <w:t xml:space="preserve"> – paldies, ļoti maz.</w:t>
      </w:r>
    </w:p>
    <w:p w:rsidR="00B57650" w:rsidRDefault="00B57650" w:rsidP="00D40970">
      <w:pPr>
        <w:tabs>
          <w:tab w:val="left" w:pos="7896"/>
        </w:tabs>
        <w:rPr>
          <w:rFonts w:cs="Times New Roman"/>
          <w:lang w:val="lv-LV"/>
        </w:rPr>
      </w:pPr>
      <w:r>
        <w:rPr>
          <w:rFonts w:cs="Times New Roman"/>
          <w:lang w:val="lv-LV"/>
        </w:rPr>
        <w:t>R.Vijums – uz 5 EUR vienā reizē.</w:t>
      </w:r>
    </w:p>
    <w:p w:rsidR="00B57650" w:rsidRDefault="00B57650" w:rsidP="00D40970">
      <w:pPr>
        <w:tabs>
          <w:tab w:val="left" w:pos="7896"/>
        </w:tabs>
        <w:rPr>
          <w:rFonts w:cs="Times New Roman"/>
          <w:lang w:val="lv-LV"/>
        </w:rPr>
      </w:pPr>
    </w:p>
    <w:p w:rsidR="00B57650" w:rsidRDefault="00B57650" w:rsidP="00D40970">
      <w:pPr>
        <w:tabs>
          <w:tab w:val="left" w:pos="7896"/>
        </w:tabs>
        <w:rPr>
          <w:rFonts w:cs="Times New Roman"/>
          <w:lang w:val="lv-LV"/>
        </w:rPr>
      </w:pPr>
      <w:r>
        <w:rPr>
          <w:rFonts w:cs="Times New Roman"/>
          <w:lang w:val="lv-LV"/>
        </w:rPr>
        <w:t>A.Zvaigzne – neesam skatījušies līdzi, kā varētu šo problēmu risināt?</w:t>
      </w:r>
      <w:r>
        <w:rPr>
          <w:rFonts w:cs="Times New Roman"/>
          <w:lang w:val="lv-LV"/>
        </w:rPr>
        <w:br/>
      </w:r>
      <w:proofErr w:type="spellStart"/>
      <w:r>
        <w:rPr>
          <w:rFonts w:cs="Times New Roman"/>
          <w:lang w:val="lv-LV"/>
        </w:rPr>
        <w:t>I.Grigorjeva</w:t>
      </w:r>
      <w:proofErr w:type="spellEnd"/>
      <w:r>
        <w:rPr>
          <w:rFonts w:cs="Times New Roman"/>
          <w:lang w:val="lv-LV"/>
        </w:rPr>
        <w:t xml:space="preserve"> – 1) ja jūs skatījāties Kaspara diagrammas, tad lielākā daļa ir ņemti vērā, kas mums likās svarīgākie. Ne visi ieteikumi ir jāievieš.</w:t>
      </w:r>
      <w:r>
        <w:rPr>
          <w:rFonts w:cs="Times New Roman"/>
          <w:lang w:val="lv-LV"/>
        </w:rPr>
        <w:br/>
      </w:r>
      <w:proofErr w:type="spellStart"/>
      <w:r>
        <w:rPr>
          <w:rFonts w:cs="Times New Roman"/>
          <w:lang w:val="lv-LV"/>
        </w:rPr>
        <w:t>A.Šāblis</w:t>
      </w:r>
      <w:proofErr w:type="spellEnd"/>
      <w:r>
        <w:rPr>
          <w:rFonts w:cs="Times New Roman"/>
          <w:lang w:val="lv-LV"/>
        </w:rPr>
        <w:t xml:space="preserve"> – pēc iespējas plašākam domnieku skaitam izlasīt šo ziņojumu, tad savā starpā SP saprast, kas ir, kas nav svarīgs, esam gājuši cauri, ņēmuši vērā, mūsu skatījumu. Un tad mūsu, jūsu skatījumi sabalansēti, iespējams, kādā darba grupā. Daudzi ieteikumi nav steidzami ar konkrētu termiņu ieviešanai, bet </w:t>
      </w:r>
      <w:proofErr w:type="spellStart"/>
      <w:r>
        <w:rPr>
          <w:rFonts w:cs="Times New Roman"/>
          <w:lang w:val="lv-LV"/>
        </w:rPr>
        <w:t>peč</w:t>
      </w:r>
      <w:proofErr w:type="spellEnd"/>
      <w:r>
        <w:rPr>
          <w:rFonts w:cs="Times New Roman"/>
          <w:lang w:val="lv-LV"/>
        </w:rPr>
        <w:t xml:space="preserve"> būtības šie ieteikumi būtu vēlami ieviest, lai sakārtotu šo organizāciju.</w:t>
      </w:r>
    </w:p>
    <w:p w:rsidR="00B57650" w:rsidRDefault="00B57650" w:rsidP="00D40970">
      <w:pPr>
        <w:tabs>
          <w:tab w:val="left" w:pos="7896"/>
        </w:tabs>
        <w:rPr>
          <w:rFonts w:cs="Times New Roman"/>
          <w:lang w:val="lv-LV"/>
        </w:rPr>
      </w:pPr>
      <w:r>
        <w:rPr>
          <w:rFonts w:cs="Times New Roman"/>
          <w:lang w:val="lv-LV"/>
        </w:rPr>
        <w:t>I.Zariņa – ar ziņojumu, kas bija pagājušogad, izgājām valdes sēdēm, ne visi punkti šķita tādi, kas jāievieš organizācijā.</w:t>
      </w:r>
    </w:p>
    <w:p w:rsidR="00B57650" w:rsidRDefault="00B57650" w:rsidP="00D40970">
      <w:pPr>
        <w:tabs>
          <w:tab w:val="left" w:pos="7896"/>
        </w:tabs>
        <w:rPr>
          <w:rFonts w:cs="Times New Roman"/>
          <w:lang w:val="lv-LV"/>
        </w:rPr>
      </w:pPr>
      <w:proofErr w:type="spellStart"/>
      <w:r>
        <w:rPr>
          <w:rFonts w:cs="Times New Roman"/>
          <w:lang w:val="lv-LV"/>
        </w:rPr>
        <w:t>A.Šāblis</w:t>
      </w:r>
      <w:proofErr w:type="spellEnd"/>
      <w:r>
        <w:rPr>
          <w:rFonts w:cs="Times New Roman"/>
          <w:lang w:val="lv-LV"/>
        </w:rPr>
        <w:t xml:space="preserve"> – secinājumi un ieteikumi ir jāizvērtē atšķirīgi.</w:t>
      </w:r>
    </w:p>
    <w:p w:rsidR="00B57650" w:rsidRDefault="00B57650" w:rsidP="00D40970">
      <w:pPr>
        <w:tabs>
          <w:tab w:val="left" w:pos="7896"/>
        </w:tabs>
        <w:rPr>
          <w:rFonts w:cs="Times New Roman"/>
          <w:lang w:val="lv-LV"/>
        </w:rPr>
      </w:pPr>
      <w:proofErr w:type="spellStart"/>
      <w:r>
        <w:rPr>
          <w:rFonts w:cs="Times New Roman"/>
          <w:lang w:val="lv-LV"/>
        </w:rPr>
        <w:t>M.Belova</w:t>
      </w:r>
      <w:proofErr w:type="spellEnd"/>
      <w:r>
        <w:rPr>
          <w:rFonts w:cs="Times New Roman"/>
          <w:lang w:val="lv-LV"/>
        </w:rPr>
        <w:t xml:space="preserve"> – atbildot uz </w:t>
      </w:r>
      <w:proofErr w:type="spellStart"/>
      <w:r>
        <w:rPr>
          <w:rFonts w:cs="Times New Roman"/>
          <w:lang w:val="lv-LV"/>
        </w:rPr>
        <w:t>A.Zvaignes</w:t>
      </w:r>
      <w:proofErr w:type="spellEnd"/>
      <w:r>
        <w:rPr>
          <w:rFonts w:cs="Times New Roman"/>
          <w:lang w:val="lv-LV"/>
        </w:rPr>
        <w:t xml:space="preserve"> jautājumu. Daudzi punkti ir tādi, kas attiecas uz jums, domnieki, jūsu pienākumiem, kā LSA biedriem. Aicinu izlasīt biedriem, kritiski izvērtēt darbības no savas puses un no valdes puses. Jūs esat lēmējvara, valde ir izpildvara, liekot izpildīt valdei attiecīgās </w:t>
      </w:r>
      <w:r>
        <w:rPr>
          <w:rFonts w:cs="Times New Roman"/>
          <w:lang w:val="lv-LV"/>
        </w:rPr>
        <w:lastRenderedPageBreak/>
        <w:t xml:space="preserve">funkcijas, kas ir </w:t>
      </w:r>
      <w:proofErr w:type="spellStart"/>
      <w:r>
        <w:rPr>
          <w:rFonts w:cs="Times New Roman"/>
          <w:lang w:val="lv-LV"/>
        </w:rPr>
        <w:t>atbvisltoši</w:t>
      </w:r>
      <w:proofErr w:type="spellEnd"/>
      <w:r>
        <w:rPr>
          <w:rFonts w:cs="Times New Roman"/>
          <w:lang w:val="lv-LV"/>
        </w:rPr>
        <w:t xml:space="preserve"> mūsu kompetencē un spējās.</w:t>
      </w:r>
    </w:p>
    <w:p w:rsidR="00B57650" w:rsidRDefault="00B57650" w:rsidP="00D40970">
      <w:pPr>
        <w:tabs>
          <w:tab w:val="left" w:pos="7896"/>
        </w:tabs>
        <w:rPr>
          <w:rFonts w:cs="Times New Roman"/>
          <w:lang w:val="lv-LV"/>
        </w:rPr>
      </w:pPr>
      <w:proofErr w:type="spellStart"/>
      <w:r>
        <w:rPr>
          <w:rFonts w:cs="Times New Roman"/>
          <w:lang w:val="lv-LV"/>
        </w:rPr>
        <w:t>K.Salenieks</w:t>
      </w:r>
      <w:proofErr w:type="spellEnd"/>
      <w:r>
        <w:rPr>
          <w:rFonts w:cs="Times New Roman"/>
          <w:lang w:val="lv-LV"/>
        </w:rPr>
        <w:t xml:space="preserve"> – nākot kongresam tuvāk, šis kļūst aktuālāks, izlasiet un virziet tos tālāk.</w:t>
      </w:r>
    </w:p>
    <w:p w:rsidR="00B57650" w:rsidRDefault="00B57650" w:rsidP="00D40970">
      <w:pPr>
        <w:tabs>
          <w:tab w:val="left" w:pos="7896"/>
        </w:tabs>
        <w:rPr>
          <w:rFonts w:cs="Times New Roman"/>
          <w:lang w:val="lv-LV"/>
        </w:rPr>
      </w:pPr>
      <w:r>
        <w:rPr>
          <w:rFonts w:cs="Times New Roman"/>
          <w:lang w:val="lv-LV"/>
        </w:rPr>
        <w:t>A.Zvaigzne – varam palūgt RK vēlreiz nosūtīt ziņojumu un par šo veikt tikšanos. Kopā ar RK, iziet cauri dome, RK un valde, kur visas puses var pilnveidot darbību.</w:t>
      </w:r>
    </w:p>
    <w:p w:rsidR="00B57650" w:rsidRDefault="00B57650" w:rsidP="00D40970">
      <w:pPr>
        <w:tabs>
          <w:tab w:val="left" w:pos="7896"/>
        </w:tabs>
        <w:rPr>
          <w:rFonts w:cs="Times New Roman"/>
          <w:lang w:val="lv-LV"/>
        </w:rPr>
      </w:pPr>
      <w:proofErr w:type="spellStart"/>
      <w:r>
        <w:rPr>
          <w:rFonts w:cs="Times New Roman"/>
          <w:lang w:val="lv-LV"/>
        </w:rPr>
        <w:t>I.Grigorjeva</w:t>
      </w:r>
      <w:proofErr w:type="spellEnd"/>
      <w:r>
        <w:rPr>
          <w:rFonts w:cs="Times New Roman"/>
          <w:lang w:val="lv-LV"/>
        </w:rPr>
        <w:t xml:space="preserve"> – tātad, </w:t>
      </w:r>
      <w:r w:rsidRPr="00CA094C">
        <w:rPr>
          <w:rFonts w:cs="Times New Roman"/>
          <w:b/>
          <w:i/>
          <w:lang w:val="lv-LV"/>
        </w:rPr>
        <w:t>jāsasauc tikšanās, kur ir gan valdes, gan domes, gan RK pārstāvji.</w:t>
      </w:r>
    </w:p>
    <w:p w:rsidR="00B57650" w:rsidRDefault="00B57650" w:rsidP="00D40970">
      <w:pPr>
        <w:tabs>
          <w:tab w:val="left" w:pos="7896"/>
        </w:tabs>
        <w:rPr>
          <w:rFonts w:cs="Times New Roman"/>
          <w:lang w:val="lv-LV"/>
        </w:rPr>
      </w:pPr>
      <w:r>
        <w:rPr>
          <w:rFonts w:cs="Times New Roman"/>
          <w:lang w:val="lv-LV"/>
        </w:rPr>
        <w:t xml:space="preserve">L.Kņaze – maijā izdarījām jau šo kopā ar Mārtiņu, </w:t>
      </w:r>
      <w:proofErr w:type="spellStart"/>
      <w:r>
        <w:rPr>
          <w:rFonts w:cs="Times New Roman"/>
          <w:lang w:val="lv-LV"/>
        </w:rPr>
        <w:t>ierpsinājums</w:t>
      </w:r>
      <w:proofErr w:type="spellEnd"/>
      <w:r>
        <w:rPr>
          <w:rFonts w:cs="Times New Roman"/>
          <w:lang w:val="lv-LV"/>
        </w:rPr>
        <w:t xml:space="preserve"> dalīties ar to, kas bija galarezultāts šai tikšanās reizei.</w:t>
      </w:r>
    </w:p>
    <w:p w:rsidR="00B57650" w:rsidRPr="00B57650" w:rsidRDefault="00B57650" w:rsidP="00D40970">
      <w:pPr>
        <w:tabs>
          <w:tab w:val="left" w:pos="7896"/>
        </w:tabs>
        <w:rPr>
          <w:rFonts w:cs="Times New Roman"/>
          <w:i/>
          <w:lang w:val="lv-LV"/>
        </w:rPr>
      </w:pPr>
      <w:r>
        <w:rPr>
          <w:rFonts w:cs="Times New Roman"/>
          <w:lang w:val="lv-LV"/>
        </w:rPr>
        <w:t xml:space="preserve">I.Zariņa – </w:t>
      </w:r>
      <w:r w:rsidRPr="00B57650">
        <w:rPr>
          <w:rFonts w:cs="Times New Roman"/>
          <w:i/>
          <w:lang w:val="lv-LV"/>
        </w:rPr>
        <w:t>ierosina skatīt šo kopā ar gada plānu.</w:t>
      </w:r>
    </w:p>
    <w:p w:rsidR="00B57650" w:rsidRDefault="00B57650" w:rsidP="00D40970">
      <w:pPr>
        <w:tabs>
          <w:tab w:val="left" w:pos="7896"/>
        </w:tabs>
        <w:rPr>
          <w:rFonts w:cs="Times New Roman"/>
          <w:lang w:val="lv-LV"/>
        </w:rPr>
      </w:pPr>
      <w:proofErr w:type="spellStart"/>
      <w:r>
        <w:rPr>
          <w:rFonts w:cs="Times New Roman"/>
          <w:lang w:val="lv-LV"/>
        </w:rPr>
        <w:t>A.Šāblis</w:t>
      </w:r>
      <w:proofErr w:type="spellEnd"/>
      <w:r>
        <w:rPr>
          <w:rFonts w:cs="Times New Roman"/>
          <w:lang w:val="lv-LV"/>
        </w:rPr>
        <w:t xml:space="preserve"> – nepiekrītu, nedomāju, ka tas sākas un beidzas ar kongresu, tas var notikt arī gada vidū.</w:t>
      </w:r>
    </w:p>
    <w:p w:rsidR="00CA094C" w:rsidRDefault="00CA094C" w:rsidP="00D40970">
      <w:pPr>
        <w:tabs>
          <w:tab w:val="left" w:pos="7896"/>
        </w:tabs>
        <w:rPr>
          <w:rFonts w:cs="Times New Roman"/>
          <w:lang w:val="lv-LV"/>
        </w:rPr>
      </w:pPr>
    </w:p>
    <w:p w:rsidR="00B57650" w:rsidRDefault="00B57650" w:rsidP="00D40970">
      <w:pPr>
        <w:tabs>
          <w:tab w:val="left" w:pos="7896"/>
        </w:tabs>
        <w:rPr>
          <w:rFonts w:cs="Times New Roman"/>
          <w:lang w:val="lv-LV"/>
        </w:rPr>
      </w:pPr>
    </w:p>
    <w:p w:rsidR="00B57650" w:rsidRPr="00CA094C" w:rsidRDefault="00CA094C" w:rsidP="00CA094C">
      <w:pPr>
        <w:pBdr>
          <w:bottom w:val="single" w:sz="4" w:space="1" w:color="auto"/>
        </w:pBdr>
        <w:tabs>
          <w:tab w:val="left" w:pos="7896"/>
        </w:tabs>
        <w:jc w:val="center"/>
        <w:rPr>
          <w:rFonts w:cs="Times New Roman"/>
          <w:b/>
          <w:lang w:val="lv-LV"/>
        </w:rPr>
      </w:pPr>
      <w:r w:rsidRPr="00CA094C">
        <w:rPr>
          <w:rFonts w:cs="Times New Roman"/>
          <w:b/>
          <w:lang w:val="lv-LV"/>
        </w:rPr>
        <w:t xml:space="preserve">8. </w:t>
      </w:r>
      <w:r>
        <w:rPr>
          <w:rFonts w:cs="Times New Roman"/>
          <w:b/>
          <w:lang w:val="lv-LV"/>
        </w:rPr>
        <w:t xml:space="preserve"> AI vīzijas apstiprināšana</w:t>
      </w:r>
    </w:p>
    <w:p w:rsidR="00CA094C" w:rsidRDefault="00CA094C" w:rsidP="00D40970">
      <w:pPr>
        <w:tabs>
          <w:tab w:val="left" w:pos="7896"/>
        </w:tabs>
        <w:rPr>
          <w:rFonts w:cs="Times New Roman"/>
          <w:lang w:val="lv-LV"/>
        </w:rPr>
      </w:pPr>
    </w:p>
    <w:p w:rsidR="00CA094C" w:rsidRDefault="00CA094C" w:rsidP="00D40970">
      <w:pPr>
        <w:tabs>
          <w:tab w:val="left" w:pos="7896"/>
        </w:tabs>
        <w:rPr>
          <w:rFonts w:cs="Times New Roman"/>
          <w:lang w:val="lv-LV"/>
        </w:rPr>
      </w:pPr>
    </w:p>
    <w:p w:rsidR="00CA094C" w:rsidRDefault="00CA094C" w:rsidP="00D40970">
      <w:pPr>
        <w:tabs>
          <w:tab w:val="left" w:pos="7896"/>
        </w:tabs>
        <w:rPr>
          <w:rFonts w:cs="Times New Roman"/>
          <w:lang w:val="lv-LV"/>
        </w:rPr>
      </w:pPr>
      <w:proofErr w:type="spellStart"/>
      <w:r>
        <w:rPr>
          <w:rFonts w:cs="Times New Roman"/>
          <w:lang w:val="lv-LV"/>
        </w:rPr>
        <w:t>A.Šāblis</w:t>
      </w:r>
      <w:proofErr w:type="spellEnd"/>
      <w:r>
        <w:rPr>
          <w:rFonts w:cs="Times New Roman"/>
          <w:lang w:val="lv-LV"/>
        </w:rPr>
        <w:t xml:space="preserve"> – lai arī šo punktu sauc par </w:t>
      </w:r>
      <w:proofErr w:type="spellStart"/>
      <w:r>
        <w:rPr>
          <w:rFonts w:cs="Times New Roman"/>
          <w:lang w:val="lv-LV"/>
        </w:rPr>
        <w:t>apstiprināāsanu</w:t>
      </w:r>
      <w:proofErr w:type="spellEnd"/>
      <w:r>
        <w:rPr>
          <w:rFonts w:cs="Times New Roman"/>
          <w:lang w:val="lv-LV"/>
        </w:rPr>
        <w:t xml:space="preserve">, mēs to šodien nevaram izdarīt. </w:t>
      </w:r>
    </w:p>
    <w:p w:rsidR="00CA094C" w:rsidRDefault="00CA094C" w:rsidP="00D40970">
      <w:pPr>
        <w:tabs>
          <w:tab w:val="left" w:pos="7896"/>
        </w:tabs>
        <w:rPr>
          <w:rFonts w:cs="Times New Roman"/>
          <w:lang w:val="lv-LV"/>
        </w:rPr>
      </w:pPr>
      <w:r>
        <w:rPr>
          <w:rFonts w:cs="Times New Roman"/>
          <w:lang w:val="lv-LV"/>
        </w:rPr>
        <w:t>Pirms, es atgādināšu kas ir šī vīzija.</w:t>
      </w:r>
    </w:p>
    <w:p w:rsidR="00CA094C" w:rsidRDefault="00CA094C" w:rsidP="00D40970">
      <w:pPr>
        <w:tabs>
          <w:tab w:val="left" w:pos="7896"/>
        </w:tabs>
        <w:rPr>
          <w:rFonts w:cs="Times New Roman"/>
          <w:lang w:val="lv-LV"/>
        </w:rPr>
      </w:pPr>
    </w:p>
    <w:p w:rsidR="00CA094C" w:rsidRDefault="00CA094C" w:rsidP="00CA094C">
      <w:pPr>
        <w:tabs>
          <w:tab w:val="left" w:pos="7896"/>
        </w:tabs>
        <w:rPr>
          <w:rFonts w:cs="Times New Roman"/>
          <w:lang w:val="lv-LV"/>
        </w:rPr>
      </w:pPr>
      <w:r>
        <w:rPr>
          <w:rFonts w:cs="Times New Roman"/>
          <w:lang w:val="lv-LV"/>
        </w:rPr>
        <w:t>Kādēļ tā vajadzīga?</w:t>
      </w:r>
      <w:r>
        <w:rPr>
          <w:rFonts w:cs="Times New Roman"/>
          <w:lang w:val="lv-LV"/>
        </w:rPr>
        <w:br/>
        <w:t>- par LSA pozīciju apkopošanu, sakārtošanu;</w:t>
      </w:r>
    </w:p>
    <w:p w:rsidR="00CA094C" w:rsidRDefault="00CA094C" w:rsidP="00CA094C">
      <w:pPr>
        <w:tabs>
          <w:tab w:val="left" w:pos="7896"/>
        </w:tabs>
        <w:rPr>
          <w:rFonts w:cs="Times New Roman"/>
          <w:lang w:val="lv-LV"/>
        </w:rPr>
      </w:pPr>
      <w:r w:rsidRPr="00CA094C">
        <w:rPr>
          <w:rFonts w:cs="Times New Roman"/>
          <w:lang w:val="lv-LV"/>
        </w:rPr>
        <w:t>-</w:t>
      </w:r>
      <w:r>
        <w:rPr>
          <w:rFonts w:cs="Times New Roman"/>
          <w:lang w:val="lv-LV"/>
        </w:rPr>
        <w:t xml:space="preserve"> LSA nepietiek pozīciju vai redzējuma kā jānotiek atsevišķām lietām AI telpā, kas ļautu veikt mums kādas kampaņas, konkrētu darbu AI aspektiem, kas jāsasniedz;</w:t>
      </w:r>
    </w:p>
    <w:p w:rsidR="00CA094C" w:rsidRDefault="00CA094C" w:rsidP="00CA094C">
      <w:pPr>
        <w:tabs>
          <w:tab w:val="left" w:pos="7896"/>
        </w:tabs>
        <w:rPr>
          <w:rFonts w:cs="Times New Roman"/>
          <w:lang w:val="lv-LV"/>
        </w:rPr>
      </w:pPr>
      <w:r>
        <w:rPr>
          <w:rFonts w:cs="Times New Roman"/>
          <w:lang w:val="lv-LV"/>
        </w:rPr>
        <w:t>- ar sadarbības partneriem, kā varam to noprezentēt, jo LSA pietrūkst apstiprinātas dokumentācijas, kādai jāizskatās AI.</w:t>
      </w:r>
    </w:p>
    <w:p w:rsidR="00CA094C" w:rsidRDefault="00CA094C" w:rsidP="00CA094C">
      <w:pPr>
        <w:tabs>
          <w:tab w:val="left" w:pos="7896"/>
        </w:tabs>
        <w:rPr>
          <w:rFonts w:cs="Times New Roman"/>
          <w:lang w:val="lv-LV"/>
        </w:rPr>
      </w:pPr>
    </w:p>
    <w:p w:rsidR="00CA094C" w:rsidRDefault="00CA094C" w:rsidP="00CA094C">
      <w:pPr>
        <w:tabs>
          <w:tab w:val="left" w:pos="7896"/>
        </w:tabs>
        <w:rPr>
          <w:rFonts w:cs="Times New Roman"/>
          <w:lang w:val="lv-LV"/>
        </w:rPr>
      </w:pPr>
      <w:r>
        <w:rPr>
          <w:rFonts w:cs="Times New Roman"/>
          <w:lang w:val="lv-LV"/>
        </w:rPr>
        <w:t xml:space="preserve">Nav tā, ka neesam par to runājuši un nebūtu saistošie </w:t>
      </w:r>
      <w:proofErr w:type="spellStart"/>
      <w:r>
        <w:rPr>
          <w:rFonts w:cs="Times New Roman"/>
          <w:lang w:val="lv-LV"/>
        </w:rPr>
        <w:t>dokuementi</w:t>
      </w:r>
      <w:proofErr w:type="spellEnd"/>
      <w:r>
        <w:rPr>
          <w:rFonts w:cs="Times New Roman"/>
          <w:lang w:val="lv-LV"/>
        </w:rPr>
        <w:t xml:space="preserve">, tādēļ top šī vīzija, kurā tas tiek </w:t>
      </w:r>
      <w:proofErr w:type="spellStart"/>
      <w:r>
        <w:rPr>
          <w:rFonts w:cs="Times New Roman"/>
          <w:lang w:val="lv-LV"/>
        </w:rPr>
        <w:t>aovienots</w:t>
      </w:r>
      <w:proofErr w:type="spellEnd"/>
      <w:r>
        <w:rPr>
          <w:rFonts w:cs="Times New Roman"/>
          <w:lang w:val="lv-LV"/>
        </w:rPr>
        <w:t xml:space="preserve">, lai nonāktu pie kāda </w:t>
      </w:r>
      <w:proofErr w:type="spellStart"/>
      <w:r>
        <w:rPr>
          <w:rFonts w:cs="Times New Roman"/>
          <w:lang w:val="lv-LV"/>
        </w:rPr>
        <w:t>consesus</w:t>
      </w:r>
      <w:proofErr w:type="spellEnd"/>
      <w:r>
        <w:rPr>
          <w:rFonts w:cs="Times New Roman"/>
          <w:lang w:val="lv-LV"/>
        </w:rPr>
        <w:t>. Kopumā tā būs plaša vīzija kā ir jāizskatās AI. Centrā ir ielikta SCI, bet neesam to atrunājuši kā svarīgo, šis ir viens no viediem, kā sākam to darīt.</w:t>
      </w:r>
    </w:p>
    <w:p w:rsidR="00CA094C" w:rsidRDefault="00CA094C" w:rsidP="00CA094C">
      <w:pPr>
        <w:tabs>
          <w:tab w:val="left" w:pos="7896"/>
        </w:tabs>
        <w:rPr>
          <w:rFonts w:cs="Times New Roman"/>
          <w:lang w:val="lv-LV"/>
        </w:rPr>
      </w:pPr>
    </w:p>
    <w:p w:rsidR="00CA094C" w:rsidRDefault="00CA094C" w:rsidP="00CA094C">
      <w:pPr>
        <w:tabs>
          <w:tab w:val="left" w:pos="7896"/>
        </w:tabs>
        <w:rPr>
          <w:rFonts w:cs="Times New Roman"/>
          <w:lang w:val="lv-LV"/>
        </w:rPr>
      </w:pPr>
      <w:r>
        <w:rPr>
          <w:rFonts w:cs="Times New Roman"/>
          <w:lang w:val="lv-LV"/>
        </w:rPr>
        <w:t>Realitātē, izrādījās pārāk optimistisks plāns. Prasīja vairāk skaidrojošā darba, vairāk aktīvistu iesaistes.</w:t>
      </w:r>
    </w:p>
    <w:p w:rsidR="00CA094C" w:rsidRDefault="00CA094C" w:rsidP="00CA094C">
      <w:pPr>
        <w:tabs>
          <w:tab w:val="left" w:pos="7896"/>
        </w:tabs>
        <w:rPr>
          <w:rFonts w:cs="Times New Roman"/>
          <w:lang w:val="lv-LV"/>
        </w:rPr>
      </w:pPr>
      <w:r>
        <w:rPr>
          <w:rFonts w:cs="Times New Roman"/>
          <w:lang w:val="lv-LV"/>
        </w:rPr>
        <w:t>Pa vidu izdarīti pāris labi darbi, ir izveidota sadarbība ar sociālo virzienu, paldies Mairai par to. Un ir izveidota sadarbība ar starptautisko lietu virzienu, kas runā tieši par to, kā šis iekļausies no starptautiskās puses.</w:t>
      </w:r>
    </w:p>
    <w:p w:rsidR="00CA094C" w:rsidRDefault="00CA094C" w:rsidP="00CA094C">
      <w:pPr>
        <w:tabs>
          <w:tab w:val="left" w:pos="7896"/>
        </w:tabs>
        <w:rPr>
          <w:rFonts w:cs="Times New Roman"/>
          <w:lang w:val="lv-LV"/>
        </w:rPr>
      </w:pPr>
    </w:p>
    <w:p w:rsidR="00CA094C" w:rsidRDefault="00CA094C" w:rsidP="00CA094C">
      <w:pPr>
        <w:tabs>
          <w:tab w:val="left" w:pos="7896"/>
        </w:tabs>
        <w:rPr>
          <w:rFonts w:cs="Times New Roman"/>
          <w:i/>
          <w:lang w:val="lv-LV"/>
        </w:rPr>
      </w:pPr>
      <w:proofErr w:type="spellStart"/>
      <w:r>
        <w:rPr>
          <w:rFonts w:cs="Times New Roman"/>
          <w:lang w:val="lv-LV"/>
        </w:rPr>
        <w:t>A.Rožāns</w:t>
      </w:r>
      <w:proofErr w:type="spellEnd"/>
      <w:r>
        <w:rPr>
          <w:rFonts w:cs="Times New Roman"/>
          <w:lang w:val="lv-LV"/>
        </w:rPr>
        <w:t xml:space="preserve"> – ieteikums padomāt par tavu veidoto darba grupu stilu un organizatorisku, jo es kopš iepriekšējās DS esmu bijis uz 2 DG, vajadzētu sākt kāpēc esam atnākuši un pēc tam atstāt </w:t>
      </w:r>
      <w:r w:rsidRPr="00CA094C">
        <w:rPr>
          <w:rFonts w:cs="Times New Roman"/>
          <w:i/>
          <w:lang w:val="lv-LV"/>
        </w:rPr>
        <w:t>„</w:t>
      </w:r>
      <w:proofErr w:type="spellStart"/>
      <w:r w:rsidRPr="00CA094C">
        <w:rPr>
          <w:rFonts w:cs="Times New Roman"/>
          <w:i/>
          <w:lang w:val="lv-LV"/>
        </w:rPr>
        <w:t>shit</w:t>
      </w:r>
      <w:proofErr w:type="spellEnd"/>
      <w:r w:rsidRPr="00CA094C">
        <w:rPr>
          <w:rFonts w:cs="Times New Roman"/>
          <w:i/>
          <w:lang w:val="lv-LV"/>
        </w:rPr>
        <w:t xml:space="preserve"> </w:t>
      </w:r>
      <w:proofErr w:type="spellStart"/>
      <w:r w:rsidRPr="00CA094C">
        <w:rPr>
          <w:rFonts w:cs="Times New Roman"/>
          <w:i/>
          <w:lang w:val="lv-LV"/>
        </w:rPr>
        <w:t>talk</w:t>
      </w:r>
      <w:proofErr w:type="spellEnd"/>
      <w:r w:rsidRPr="00CA094C">
        <w:rPr>
          <w:rFonts w:cs="Times New Roman"/>
          <w:i/>
          <w:lang w:val="lv-LV"/>
        </w:rPr>
        <w:t>”</w:t>
      </w:r>
      <w:r>
        <w:rPr>
          <w:rFonts w:cs="Times New Roman"/>
          <w:i/>
          <w:lang w:val="lv-LV"/>
        </w:rPr>
        <w:t>.</w:t>
      </w:r>
    </w:p>
    <w:p w:rsidR="00CA094C" w:rsidRDefault="00CA094C" w:rsidP="00CA094C">
      <w:pPr>
        <w:tabs>
          <w:tab w:val="left" w:pos="7896"/>
        </w:tabs>
        <w:rPr>
          <w:rFonts w:cs="Times New Roman"/>
          <w:lang w:val="lv-LV"/>
        </w:rPr>
      </w:pPr>
      <w:proofErr w:type="spellStart"/>
      <w:r>
        <w:rPr>
          <w:rFonts w:cs="Times New Roman"/>
          <w:lang w:val="lv-LV"/>
        </w:rPr>
        <w:t>A.Šāblis</w:t>
      </w:r>
      <w:proofErr w:type="spellEnd"/>
      <w:r>
        <w:rPr>
          <w:rFonts w:cs="Times New Roman"/>
          <w:lang w:val="lv-LV"/>
        </w:rPr>
        <w:t xml:space="preserve"> – jā, paldies, centīšos to vairāk ievērot.</w:t>
      </w:r>
    </w:p>
    <w:p w:rsidR="00CA094C" w:rsidRDefault="00CA094C" w:rsidP="00CA094C">
      <w:pPr>
        <w:tabs>
          <w:tab w:val="left" w:pos="7896"/>
        </w:tabs>
        <w:rPr>
          <w:rFonts w:cs="Times New Roman"/>
          <w:lang w:val="lv-LV"/>
        </w:rPr>
      </w:pPr>
      <w:r>
        <w:rPr>
          <w:rFonts w:cs="Times New Roman"/>
          <w:lang w:val="lv-LV"/>
        </w:rPr>
        <w:t>Vai jums ir izpratne kādēļ to darām, kādēļ tas vajadzīgs, vai rakstiski domei, vai tikšanos?</w:t>
      </w:r>
      <w:r>
        <w:rPr>
          <w:rFonts w:cs="Times New Roman"/>
          <w:lang w:val="lv-LV"/>
        </w:rPr>
        <w:br/>
        <w:t>T.Āboliņš – rakstisks dokuments būtu vērtīgi.</w:t>
      </w:r>
    </w:p>
    <w:p w:rsidR="00CA094C" w:rsidRDefault="00CA094C" w:rsidP="00CA094C">
      <w:pPr>
        <w:tabs>
          <w:tab w:val="left" w:pos="7896"/>
        </w:tabs>
        <w:rPr>
          <w:rFonts w:cs="Times New Roman"/>
          <w:lang w:val="lv-LV"/>
        </w:rPr>
      </w:pPr>
      <w:proofErr w:type="spellStart"/>
      <w:r>
        <w:rPr>
          <w:rFonts w:cs="Times New Roman"/>
          <w:lang w:val="lv-LV"/>
        </w:rPr>
        <w:t>A.Šāblis</w:t>
      </w:r>
      <w:proofErr w:type="spellEnd"/>
      <w:r>
        <w:rPr>
          <w:rFonts w:cs="Times New Roman"/>
          <w:lang w:val="lv-LV"/>
        </w:rPr>
        <w:t xml:space="preserve"> – šis attiecas uz visām AII, jo daudzas lietas neatkarīgi kurā augstskolā studējat, būs svarīgi arī jums. Netiek likts uzsvars tik liels uz finansiālo aspektu, bet gan to, ka tieši vajadzētu izskatīties studiju procesam.</w:t>
      </w:r>
    </w:p>
    <w:p w:rsidR="00CA094C" w:rsidRDefault="00CA094C" w:rsidP="00CA094C">
      <w:pPr>
        <w:tabs>
          <w:tab w:val="left" w:pos="7896"/>
        </w:tabs>
        <w:rPr>
          <w:rFonts w:cs="Times New Roman"/>
          <w:lang w:val="lv-LV"/>
        </w:rPr>
      </w:pPr>
    </w:p>
    <w:p w:rsidR="00E33263" w:rsidRPr="00B77F45" w:rsidRDefault="00E33263" w:rsidP="00CA094C">
      <w:pPr>
        <w:tabs>
          <w:tab w:val="left" w:pos="7896"/>
        </w:tabs>
        <w:rPr>
          <w:rFonts w:cs="Times New Roman"/>
          <w:i/>
          <w:lang w:val="lv-LV"/>
        </w:rPr>
      </w:pPr>
      <w:r w:rsidRPr="00B77F45">
        <w:rPr>
          <w:rFonts w:cs="Times New Roman"/>
          <w:i/>
          <w:lang w:val="lv-LV"/>
        </w:rPr>
        <w:t xml:space="preserve">Kafijas pauze. 30 </w:t>
      </w:r>
      <w:proofErr w:type="spellStart"/>
      <w:r w:rsidRPr="00B77F45">
        <w:rPr>
          <w:rFonts w:cs="Times New Roman"/>
          <w:i/>
          <w:lang w:val="lv-LV"/>
        </w:rPr>
        <w:t>min</w:t>
      </w:r>
      <w:proofErr w:type="spellEnd"/>
      <w:r w:rsidRPr="00B77F45">
        <w:rPr>
          <w:rFonts w:cs="Times New Roman"/>
          <w:i/>
          <w:lang w:val="lv-LV"/>
        </w:rPr>
        <w:t>.</w:t>
      </w:r>
    </w:p>
    <w:p w:rsidR="00B77F45" w:rsidRDefault="00B77F45" w:rsidP="00CA094C">
      <w:pPr>
        <w:tabs>
          <w:tab w:val="left" w:pos="7896"/>
        </w:tabs>
        <w:rPr>
          <w:rFonts w:cs="Times New Roman"/>
          <w:lang w:val="lv-LV"/>
        </w:rPr>
      </w:pPr>
    </w:p>
    <w:p w:rsidR="00E33263" w:rsidRDefault="00E33263" w:rsidP="00CA094C">
      <w:pPr>
        <w:tabs>
          <w:tab w:val="left" w:pos="7896"/>
        </w:tabs>
        <w:rPr>
          <w:rFonts w:cs="Times New Roman"/>
          <w:lang w:val="lv-LV"/>
        </w:rPr>
      </w:pPr>
    </w:p>
    <w:p w:rsidR="00B77F45" w:rsidRPr="00B77F45" w:rsidRDefault="00B77F45" w:rsidP="00B77F45">
      <w:pPr>
        <w:pBdr>
          <w:bottom w:val="single" w:sz="4" w:space="1" w:color="auto"/>
        </w:pBdr>
        <w:tabs>
          <w:tab w:val="left" w:pos="7896"/>
        </w:tabs>
        <w:jc w:val="center"/>
        <w:rPr>
          <w:rFonts w:cs="Times New Roman"/>
          <w:b/>
          <w:lang w:val="lv-LV"/>
        </w:rPr>
      </w:pPr>
      <w:r w:rsidRPr="00B77F45">
        <w:rPr>
          <w:rFonts w:cs="Times New Roman"/>
          <w:b/>
          <w:lang w:val="lv-LV"/>
        </w:rPr>
        <w:t>9. Pozīcijas „Par stipendijām studējošajiem” apstiprināšana</w:t>
      </w:r>
    </w:p>
    <w:p w:rsidR="00B77F45" w:rsidRDefault="00B77F45" w:rsidP="00CA094C">
      <w:pPr>
        <w:tabs>
          <w:tab w:val="left" w:pos="7896"/>
        </w:tabs>
        <w:rPr>
          <w:rFonts w:cs="Times New Roman"/>
          <w:lang w:val="lv-LV"/>
        </w:rPr>
      </w:pPr>
    </w:p>
    <w:p w:rsidR="00B77F45" w:rsidRDefault="00B77F45" w:rsidP="00CA094C">
      <w:pPr>
        <w:tabs>
          <w:tab w:val="left" w:pos="7896"/>
        </w:tabs>
        <w:rPr>
          <w:rFonts w:cs="Times New Roman"/>
          <w:lang w:val="lv-LV"/>
        </w:rPr>
      </w:pPr>
    </w:p>
    <w:p w:rsidR="00B77F45" w:rsidRPr="00B77F45" w:rsidRDefault="00B77F45" w:rsidP="00CA094C">
      <w:pPr>
        <w:tabs>
          <w:tab w:val="left" w:pos="7896"/>
        </w:tabs>
        <w:rPr>
          <w:rFonts w:cs="Times New Roman"/>
          <w:i/>
          <w:lang w:val="lv-LV"/>
        </w:rPr>
      </w:pPr>
      <w:proofErr w:type="spellStart"/>
      <w:r w:rsidRPr="00B77F45">
        <w:rPr>
          <w:rFonts w:cs="Times New Roman"/>
          <w:i/>
          <w:lang w:val="lv-LV"/>
        </w:rPr>
        <w:t>M.Belova</w:t>
      </w:r>
      <w:proofErr w:type="spellEnd"/>
      <w:r w:rsidRPr="00B77F45">
        <w:rPr>
          <w:rFonts w:cs="Times New Roman"/>
          <w:i/>
          <w:lang w:val="lv-LV"/>
        </w:rPr>
        <w:t xml:space="preserve"> prezentē pozīciju.</w:t>
      </w:r>
      <w:r w:rsidR="006F3BC1">
        <w:rPr>
          <w:rFonts w:cs="Times New Roman"/>
          <w:i/>
          <w:lang w:val="lv-LV"/>
        </w:rPr>
        <w:t xml:space="preserve"> </w:t>
      </w:r>
      <w:r w:rsidR="006F3BC1" w:rsidRPr="006F3BC1">
        <w:rPr>
          <w:rFonts w:cs="Times New Roman"/>
          <w:b/>
          <w:i/>
          <w:lang w:val="lv-LV"/>
        </w:rPr>
        <w:t>(pielikumā Nr.3)</w:t>
      </w:r>
    </w:p>
    <w:p w:rsidR="00B77F45" w:rsidRDefault="00B77F45" w:rsidP="00CA094C">
      <w:pPr>
        <w:tabs>
          <w:tab w:val="left" w:pos="7896"/>
        </w:tabs>
        <w:rPr>
          <w:rFonts w:cs="Times New Roman"/>
          <w:lang w:val="lv-LV"/>
        </w:rPr>
      </w:pPr>
    </w:p>
    <w:p w:rsidR="00B77F45" w:rsidRDefault="00B77F45" w:rsidP="00CA094C">
      <w:pPr>
        <w:tabs>
          <w:tab w:val="left" w:pos="7896"/>
        </w:tabs>
        <w:rPr>
          <w:rFonts w:cs="Times New Roman"/>
          <w:lang w:val="lv-LV"/>
        </w:rPr>
      </w:pPr>
      <w:proofErr w:type="spellStart"/>
      <w:r>
        <w:rPr>
          <w:rFonts w:cs="Times New Roman"/>
          <w:lang w:val="lv-LV"/>
        </w:rPr>
        <w:t>M.Belova</w:t>
      </w:r>
      <w:proofErr w:type="spellEnd"/>
      <w:r>
        <w:rPr>
          <w:rFonts w:cs="Times New Roman"/>
          <w:lang w:val="lv-LV"/>
        </w:rPr>
        <w:t xml:space="preserve"> – paldies, ka izpildījāt izsūtīto anketu, tas palīdzēja sagatavot materiālo bāzi šai pozīcijai. Jūs esat arī minējuši, ka apjoms ir nepietiekams, ka nepieciešams kāds atbalsts, it īpaši </w:t>
      </w:r>
      <w:r>
        <w:rPr>
          <w:rFonts w:cs="Times New Roman"/>
          <w:lang w:val="lv-LV"/>
        </w:rPr>
        <w:lastRenderedPageBreak/>
        <w:t>zinātniekiem. Kā arī nav visās augstskolās pieejamas stipendijas. Aicinu skatīties līdzi, jo esmu informēta, ka dažās augstskolās nav pārstāvju no studējošo puses šajās tikšanās reizēs.</w:t>
      </w:r>
    </w:p>
    <w:p w:rsidR="00B77F45" w:rsidRDefault="00B77F45" w:rsidP="00CA094C">
      <w:pPr>
        <w:tabs>
          <w:tab w:val="left" w:pos="7896"/>
        </w:tabs>
        <w:rPr>
          <w:rFonts w:cs="Times New Roman"/>
          <w:lang w:val="lv-LV"/>
        </w:rPr>
      </w:pPr>
    </w:p>
    <w:p w:rsidR="00B77F45" w:rsidRDefault="00B77F45" w:rsidP="00CA094C">
      <w:pPr>
        <w:tabs>
          <w:tab w:val="left" w:pos="7896"/>
        </w:tabs>
        <w:rPr>
          <w:rFonts w:cs="Times New Roman"/>
          <w:lang w:val="lv-LV"/>
        </w:rPr>
      </w:pPr>
      <w:proofErr w:type="spellStart"/>
      <w:r>
        <w:rPr>
          <w:rFonts w:cs="Times New Roman"/>
          <w:lang w:val="lv-LV"/>
        </w:rPr>
        <w:t>Z.Tereško</w:t>
      </w:r>
      <w:proofErr w:type="spellEnd"/>
      <w:r>
        <w:rPr>
          <w:rFonts w:cs="Times New Roman"/>
          <w:lang w:val="lv-LV"/>
        </w:rPr>
        <w:t xml:space="preserve"> – kā noteikt kritērijus, kas izvērtēs. Veselība? </w:t>
      </w:r>
    </w:p>
    <w:p w:rsidR="00B77F45" w:rsidRDefault="00B77F45" w:rsidP="00CA094C">
      <w:pPr>
        <w:tabs>
          <w:tab w:val="left" w:pos="7896"/>
        </w:tabs>
        <w:rPr>
          <w:rFonts w:cs="Times New Roman"/>
          <w:lang w:val="lv-LV"/>
        </w:rPr>
      </w:pPr>
      <w:proofErr w:type="spellStart"/>
      <w:r>
        <w:rPr>
          <w:rFonts w:cs="Times New Roman"/>
          <w:lang w:val="lv-LV"/>
        </w:rPr>
        <w:t>M.Belova</w:t>
      </w:r>
      <w:proofErr w:type="spellEnd"/>
      <w:r>
        <w:rPr>
          <w:rFonts w:cs="Times New Roman"/>
          <w:lang w:val="lv-LV"/>
        </w:rPr>
        <w:t xml:space="preserve"> – </w:t>
      </w:r>
    </w:p>
    <w:p w:rsidR="00B77F45" w:rsidRDefault="00B77F45" w:rsidP="00CA094C">
      <w:pPr>
        <w:tabs>
          <w:tab w:val="left" w:pos="7896"/>
        </w:tabs>
        <w:rPr>
          <w:rFonts w:cs="Times New Roman"/>
          <w:lang w:val="lv-LV"/>
        </w:rPr>
      </w:pPr>
      <w:proofErr w:type="spellStart"/>
      <w:r>
        <w:rPr>
          <w:rFonts w:cs="Times New Roman"/>
          <w:lang w:val="lv-LV"/>
        </w:rPr>
        <w:t>Z.Tereško</w:t>
      </w:r>
      <w:proofErr w:type="spellEnd"/>
      <w:r>
        <w:rPr>
          <w:rFonts w:cs="Times New Roman"/>
          <w:lang w:val="lv-LV"/>
        </w:rPr>
        <w:t xml:space="preserve"> – tie būs papildus kritēriji, ja nav </w:t>
      </w:r>
      <w:proofErr w:type="spellStart"/>
      <w:r>
        <w:rPr>
          <w:rFonts w:cs="Times New Roman"/>
          <w:lang w:val="lv-LV"/>
        </w:rPr>
        <w:t>domsatpību</w:t>
      </w:r>
      <w:proofErr w:type="spellEnd"/>
      <w:r>
        <w:rPr>
          <w:rFonts w:cs="Times New Roman"/>
          <w:lang w:val="lv-LV"/>
        </w:rPr>
        <w:t>, tad to neņem vērā.</w:t>
      </w:r>
    </w:p>
    <w:p w:rsidR="00B77F45" w:rsidRDefault="00B77F45" w:rsidP="00CA094C">
      <w:pPr>
        <w:tabs>
          <w:tab w:val="left" w:pos="7896"/>
        </w:tabs>
        <w:rPr>
          <w:rFonts w:cs="Times New Roman"/>
          <w:lang w:val="lv-LV"/>
        </w:rPr>
      </w:pPr>
      <w:proofErr w:type="spellStart"/>
      <w:r>
        <w:rPr>
          <w:rFonts w:cs="Times New Roman"/>
          <w:lang w:val="lv-LV"/>
        </w:rPr>
        <w:t>M.Belova</w:t>
      </w:r>
      <w:proofErr w:type="spellEnd"/>
      <w:r>
        <w:rPr>
          <w:rFonts w:cs="Times New Roman"/>
          <w:lang w:val="lv-LV"/>
        </w:rPr>
        <w:t xml:space="preserve"> – to skatītu, ja būtu vienādi akadēmiskie rezultāti.</w:t>
      </w:r>
    </w:p>
    <w:p w:rsidR="00B77F45" w:rsidRDefault="00B77F45" w:rsidP="00CA094C">
      <w:pPr>
        <w:tabs>
          <w:tab w:val="left" w:pos="7896"/>
        </w:tabs>
        <w:rPr>
          <w:rFonts w:cs="Times New Roman"/>
          <w:lang w:val="lv-LV"/>
        </w:rPr>
      </w:pPr>
      <w:proofErr w:type="spellStart"/>
      <w:r>
        <w:rPr>
          <w:rFonts w:cs="Times New Roman"/>
          <w:lang w:val="lv-LV"/>
        </w:rPr>
        <w:t>L.Pūle</w:t>
      </w:r>
      <w:proofErr w:type="spellEnd"/>
      <w:r>
        <w:rPr>
          <w:rFonts w:cs="Times New Roman"/>
          <w:lang w:val="lv-LV"/>
        </w:rPr>
        <w:t xml:space="preserve"> – kas ir ar sabiedrisko aktivitāti? Tam būs lielāka nozīme skolā vai ārpus tā?</w:t>
      </w:r>
      <w:r>
        <w:rPr>
          <w:rFonts w:cs="Times New Roman"/>
          <w:lang w:val="lv-LV"/>
        </w:rPr>
        <w:br/>
      </w:r>
      <w:proofErr w:type="spellStart"/>
      <w:r>
        <w:rPr>
          <w:rFonts w:cs="Times New Roman"/>
          <w:lang w:val="lv-LV"/>
        </w:rPr>
        <w:t>M.Belova</w:t>
      </w:r>
      <w:proofErr w:type="spellEnd"/>
      <w:r>
        <w:rPr>
          <w:rFonts w:cs="Times New Roman"/>
          <w:lang w:val="lv-LV"/>
        </w:rPr>
        <w:t xml:space="preserve"> – ja šis stātos spēka, tad sabiedrisko aktivitāti vajadzētu atrunāt sīkāk, sabiedrisko aktivitāšu sīkākus kritērijus iekšēji augstskolās.</w:t>
      </w:r>
    </w:p>
    <w:p w:rsidR="006F3BC1" w:rsidRDefault="006F3BC1" w:rsidP="00CA094C">
      <w:pPr>
        <w:tabs>
          <w:tab w:val="left" w:pos="7896"/>
        </w:tabs>
        <w:rPr>
          <w:rFonts w:cs="Times New Roman"/>
          <w:lang w:val="lv-LV"/>
        </w:rPr>
      </w:pPr>
    </w:p>
    <w:p w:rsidR="006F3BC1" w:rsidRPr="006F3BC1" w:rsidRDefault="006F3BC1" w:rsidP="00CA094C">
      <w:pPr>
        <w:tabs>
          <w:tab w:val="left" w:pos="7896"/>
        </w:tabs>
        <w:rPr>
          <w:rFonts w:cs="Times New Roman"/>
          <w:i/>
          <w:lang w:val="lv-LV"/>
        </w:rPr>
      </w:pPr>
      <w:r w:rsidRPr="006F3BC1">
        <w:rPr>
          <w:rFonts w:cs="Times New Roman"/>
          <w:i/>
          <w:lang w:val="lv-LV"/>
        </w:rPr>
        <w:t>M.Apinis norāda uz drukas kļūdu.</w:t>
      </w:r>
    </w:p>
    <w:p w:rsidR="006F3BC1" w:rsidRDefault="006F3BC1" w:rsidP="00CA094C">
      <w:pPr>
        <w:tabs>
          <w:tab w:val="left" w:pos="7896"/>
        </w:tabs>
        <w:rPr>
          <w:rFonts w:cs="Times New Roman"/>
          <w:lang w:val="lv-LV"/>
        </w:rPr>
      </w:pPr>
    </w:p>
    <w:p w:rsidR="006F3BC1" w:rsidRDefault="006F3BC1" w:rsidP="00CA094C">
      <w:pPr>
        <w:tabs>
          <w:tab w:val="left" w:pos="7896"/>
        </w:tabs>
        <w:rPr>
          <w:rFonts w:cs="Times New Roman"/>
          <w:lang w:val="lv-LV"/>
        </w:rPr>
      </w:pPr>
      <w:proofErr w:type="spellStart"/>
      <w:r>
        <w:rPr>
          <w:rFonts w:cs="Times New Roman"/>
          <w:lang w:val="lv-LV"/>
        </w:rPr>
        <w:t>Z.Tereško</w:t>
      </w:r>
      <w:proofErr w:type="spellEnd"/>
      <w:r>
        <w:rPr>
          <w:rFonts w:cs="Times New Roman"/>
          <w:lang w:val="lv-LV"/>
        </w:rPr>
        <w:t xml:space="preserve"> – vai būs uzsaukums no LSA, vai mums pašiem būs jāiet pie vadības?</w:t>
      </w:r>
      <w:r>
        <w:rPr>
          <w:rFonts w:cs="Times New Roman"/>
          <w:lang w:val="lv-LV"/>
        </w:rPr>
        <w:br/>
      </w:r>
      <w:proofErr w:type="spellStart"/>
      <w:r>
        <w:rPr>
          <w:rFonts w:cs="Times New Roman"/>
          <w:lang w:val="lv-LV"/>
        </w:rPr>
        <w:t>M.Belova</w:t>
      </w:r>
      <w:proofErr w:type="spellEnd"/>
      <w:r>
        <w:rPr>
          <w:rFonts w:cs="Times New Roman"/>
          <w:lang w:val="lv-LV"/>
        </w:rPr>
        <w:t xml:space="preserve"> – es pēcāk paskaidrošu darbību ķēdīti, kas veicama.</w:t>
      </w:r>
    </w:p>
    <w:p w:rsidR="006F3BC1" w:rsidRDefault="006F3BC1" w:rsidP="00CA094C">
      <w:pPr>
        <w:tabs>
          <w:tab w:val="left" w:pos="7896"/>
        </w:tabs>
        <w:rPr>
          <w:rFonts w:cs="Times New Roman"/>
          <w:lang w:val="lv-LV"/>
        </w:rPr>
      </w:pPr>
    </w:p>
    <w:p w:rsidR="006F3BC1" w:rsidRDefault="006F3BC1" w:rsidP="00CA094C">
      <w:pPr>
        <w:tabs>
          <w:tab w:val="left" w:pos="7896"/>
        </w:tabs>
        <w:rPr>
          <w:rFonts w:cs="Times New Roman"/>
          <w:lang w:val="lv-LV"/>
        </w:rPr>
      </w:pPr>
      <w:proofErr w:type="spellStart"/>
      <w:r>
        <w:rPr>
          <w:rFonts w:cs="Times New Roman"/>
          <w:lang w:val="lv-LV"/>
        </w:rPr>
        <w:t>M.Belova</w:t>
      </w:r>
      <w:proofErr w:type="spellEnd"/>
      <w:r>
        <w:rPr>
          <w:rFonts w:cs="Times New Roman"/>
          <w:lang w:val="lv-LV"/>
        </w:rPr>
        <w:t xml:space="preserve"> – par 7.punktu, tas ir vairāk uz privāto augstskolu situāciju, kurās ir pieejamas valsts apmaksātas stipendijas, bet nav augstskolas ietvaros pieejamas mecenātu stipendijas. Ir jāstrādā pie tā, lai to aktualizētu augstskolu līmenī. Tādēļ arī ievietots šāds punkts, jūsu izvēle, vai tas nepieciešams pozīcijā, vai nē.</w:t>
      </w:r>
    </w:p>
    <w:p w:rsidR="006F3BC1" w:rsidRDefault="006F3BC1" w:rsidP="00CA094C">
      <w:pPr>
        <w:tabs>
          <w:tab w:val="left" w:pos="7896"/>
        </w:tabs>
        <w:rPr>
          <w:rFonts w:cs="Times New Roman"/>
          <w:lang w:val="lv-LV"/>
        </w:rPr>
      </w:pPr>
      <w:proofErr w:type="spellStart"/>
      <w:r>
        <w:rPr>
          <w:rFonts w:cs="Times New Roman"/>
          <w:lang w:val="lv-LV"/>
        </w:rPr>
        <w:t>Z.Tereško</w:t>
      </w:r>
      <w:proofErr w:type="spellEnd"/>
      <w:r>
        <w:rPr>
          <w:rFonts w:cs="Times New Roman"/>
          <w:lang w:val="lv-LV"/>
        </w:rPr>
        <w:t xml:space="preserve"> – noteikti šim punktam ir jābūt.</w:t>
      </w:r>
    </w:p>
    <w:p w:rsidR="00E33263" w:rsidRPr="00CA094C" w:rsidRDefault="00E33263" w:rsidP="00CA094C">
      <w:pPr>
        <w:tabs>
          <w:tab w:val="left" w:pos="7896"/>
        </w:tabs>
        <w:rPr>
          <w:rFonts w:cs="Times New Roman"/>
          <w:lang w:val="lv-LV"/>
        </w:rPr>
      </w:pPr>
    </w:p>
    <w:p w:rsidR="00B57650" w:rsidRDefault="006F3BC1" w:rsidP="00D40970">
      <w:pPr>
        <w:tabs>
          <w:tab w:val="left" w:pos="7896"/>
        </w:tabs>
        <w:rPr>
          <w:rFonts w:cs="Times New Roman"/>
          <w:lang w:val="lv-LV"/>
        </w:rPr>
      </w:pPr>
      <w:proofErr w:type="spellStart"/>
      <w:r>
        <w:rPr>
          <w:rFonts w:cs="Times New Roman"/>
          <w:lang w:val="lv-LV"/>
        </w:rPr>
        <w:t>M.Belova</w:t>
      </w:r>
      <w:proofErr w:type="spellEnd"/>
      <w:r>
        <w:rPr>
          <w:rFonts w:cs="Times New Roman"/>
          <w:lang w:val="lv-LV"/>
        </w:rPr>
        <w:t xml:space="preserve"> – šie darbi pēc pozīcijas noteikti būtu iekļaujami nākamās valdes darba kārtībā.</w:t>
      </w:r>
    </w:p>
    <w:p w:rsidR="006F3BC1" w:rsidRDefault="006F3BC1" w:rsidP="00D40970">
      <w:pPr>
        <w:tabs>
          <w:tab w:val="left" w:pos="7896"/>
        </w:tabs>
        <w:rPr>
          <w:rFonts w:cs="Times New Roman"/>
          <w:lang w:val="lv-LV"/>
        </w:rPr>
      </w:pPr>
    </w:p>
    <w:p w:rsidR="006F3BC1" w:rsidRPr="000D3501" w:rsidRDefault="006F3BC1" w:rsidP="00D40970">
      <w:pPr>
        <w:tabs>
          <w:tab w:val="left" w:pos="7896"/>
        </w:tabs>
        <w:rPr>
          <w:rFonts w:cs="Times New Roman"/>
          <w:b/>
          <w:lang w:val="lv-LV"/>
        </w:rPr>
      </w:pPr>
      <w:proofErr w:type="spellStart"/>
      <w:r w:rsidRPr="000D3501">
        <w:rPr>
          <w:rFonts w:cs="Times New Roman"/>
          <w:b/>
          <w:lang w:val="lv-LV"/>
        </w:rPr>
        <w:t>I.Grigorjeva</w:t>
      </w:r>
      <w:proofErr w:type="spellEnd"/>
      <w:r w:rsidRPr="000D3501">
        <w:rPr>
          <w:rFonts w:cs="Times New Roman"/>
          <w:b/>
          <w:lang w:val="lv-LV"/>
        </w:rPr>
        <w:t xml:space="preserve"> – kurš balso par pozīcijas „Par stipendijām studējošajiem” apstiprināšanu?</w:t>
      </w:r>
    </w:p>
    <w:tbl>
      <w:tblPr>
        <w:tblStyle w:val="Reatabula"/>
        <w:tblW w:w="0" w:type="auto"/>
        <w:tblLook w:val="04A0" w:firstRow="1" w:lastRow="0" w:firstColumn="1" w:lastColumn="0" w:noHBand="0" w:noVBand="1"/>
      </w:tblPr>
      <w:tblGrid>
        <w:gridCol w:w="3284"/>
        <w:gridCol w:w="3285"/>
        <w:gridCol w:w="3285"/>
      </w:tblGrid>
      <w:tr w:rsidR="000D3501" w:rsidTr="000D3501">
        <w:tc>
          <w:tcPr>
            <w:tcW w:w="3284" w:type="dxa"/>
          </w:tcPr>
          <w:p w:rsidR="000D3501" w:rsidRDefault="000D3501" w:rsidP="00D40970">
            <w:pPr>
              <w:tabs>
                <w:tab w:val="left" w:pos="7896"/>
              </w:tabs>
              <w:rPr>
                <w:rFonts w:cs="Times New Roman"/>
                <w:lang w:val="lv-LV"/>
              </w:rPr>
            </w:pPr>
            <w:r>
              <w:rPr>
                <w:rFonts w:cs="Times New Roman"/>
                <w:lang w:val="lv-LV"/>
              </w:rPr>
              <w:t>PAR</w:t>
            </w:r>
          </w:p>
        </w:tc>
        <w:tc>
          <w:tcPr>
            <w:tcW w:w="3285" w:type="dxa"/>
          </w:tcPr>
          <w:p w:rsidR="000D3501" w:rsidRDefault="000D3501" w:rsidP="00D40970">
            <w:pPr>
              <w:tabs>
                <w:tab w:val="left" w:pos="7896"/>
              </w:tabs>
              <w:rPr>
                <w:rFonts w:cs="Times New Roman"/>
                <w:lang w:val="lv-LV"/>
              </w:rPr>
            </w:pPr>
            <w:r>
              <w:rPr>
                <w:rFonts w:cs="Times New Roman"/>
                <w:lang w:val="lv-LV"/>
              </w:rPr>
              <w:t>PRET</w:t>
            </w:r>
          </w:p>
        </w:tc>
        <w:tc>
          <w:tcPr>
            <w:tcW w:w="3285" w:type="dxa"/>
          </w:tcPr>
          <w:p w:rsidR="000D3501" w:rsidRDefault="000D3501" w:rsidP="00D40970">
            <w:pPr>
              <w:tabs>
                <w:tab w:val="left" w:pos="7896"/>
              </w:tabs>
              <w:rPr>
                <w:rFonts w:cs="Times New Roman"/>
                <w:lang w:val="lv-LV"/>
              </w:rPr>
            </w:pPr>
            <w:r>
              <w:rPr>
                <w:rFonts w:cs="Times New Roman"/>
                <w:lang w:val="lv-LV"/>
              </w:rPr>
              <w:t>ATTURAS</w:t>
            </w:r>
          </w:p>
        </w:tc>
      </w:tr>
      <w:tr w:rsidR="000D3501" w:rsidTr="000D3501">
        <w:tc>
          <w:tcPr>
            <w:tcW w:w="3284" w:type="dxa"/>
          </w:tcPr>
          <w:p w:rsidR="000D3501" w:rsidRDefault="000D3501" w:rsidP="00D40970">
            <w:pPr>
              <w:tabs>
                <w:tab w:val="left" w:pos="7896"/>
              </w:tabs>
              <w:rPr>
                <w:rFonts w:cs="Times New Roman"/>
                <w:lang w:val="lv-LV"/>
              </w:rPr>
            </w:pPr>
            <w:r>
              <w:rPr>
                <w:rFonts w:cs="Times New Roman"/>
                <w:lang w:val="lv-LV"/>
              </w:rPr>
              <w:t>27</w:t>
            </w:r>
          </w:p>
        </w:tc>
        <w:tc>
          <w:tcPr>
            <w:tcW w:w="3285" w:type="dxa"/>
          </w:tcPr>
          <w:p w:rsidR="000D3501" w:rsidRDefault="000D3501" w:rsidP="00D40970">
            <w:pPr>
              <w:tabs>
                <w:tab w:val="left" w:pos="7896"/>
              </w:tabs>
              <w:rPr>
                <w:rFonts w:cs="Times New Roman"/>
                <w:lang w:val="lv-LV"/>
              </w:rPr>
            </w:pPr>
            <w:r>
              <w:rPr>
                <w:rFonts w:cs="Times New Roman"/>
                <w:lang w:val="lv-LV"/>
              </w:rPr>
              <w:t>0</w:t>
            </w:r>
          </w:p>
        </w:tc>
        <w:tc>
          <w:tcPr>
            <w:tcW w:w="3285" w:type="dxa"/>
          </w:tcPr>
          <w:p w:rsidR="000D3501" w:rsidRDefault="000D3501" w:rsidP="00D40970">
            <w:pPr>
              <w:tabs>
                <w:tab w:val="left" w:pos="7896"/>
              </w:tabs>
              <w:rPr>
                <w:rFonts w:cs="Times New Roman"/>
                <w:lang w:val="lv-LV"/>
              </w:rPr>
            </w:pPr>
            <w:r>
              <w:rPr>
                <w:rFonts w:cs="Times New Roman"/>
                <w:lang w:val="lv-LV"/>
              </w:rPr>
              <w:t>0</w:t>
            </w:r>
          </w:p>
        </w:tc>
      </w:tr>
    </w:tbl>
    <w:p w:rsidR="006F3BC1" w:rsidRDefault="000D3501" w:rsidP="00D40970">
      <w:pPr>
        <w:tabs>
          <w:tab w:val="left" w:pos="7896"/>
        </w:tabs>
        <w:rPr>
          <w:rFonts w:cs="Times New Roman"/>
          <w:lang w:val="lv-LV"/>
        </w:rPr>
      </w:pPr>
      <w:r>
        <w:rPr>
          <w:rFonts w:cs="Times New Roman"/>
          <w:lang w:val="lv-LV"/>
        </w:rPr>
        <w:t xml:space="preserve">Lēmums: </w:t>
      </w:r>
      <w:r w:rsidRPr="000D3501">
        <w:rPr>
          <w:rFonts w:cs="Times New Roman"/>
          <w:b/>
          <w:lang w:val="lv-LV"/>
        </w:rPr>
        <w:t xml:space="preserve">Pozīcija </w:t>
      </w:r>
      <w:r>
        <w:rPr>
          <w:rFonts w:cs="Times New Roman"/>
          <w:b/>
          <w:lang w:val="lv-LV"/>
        </w:rPr>
        <w:t xml:space="preserve">„Par stipendijām studējošajiem” </w:t>
      </w:r>
      <w:r w:rsidRPr="000D3501">
        <w:rPr>
          <w:rFonts w:cs="Times New Roman"/>
          <w:b/>
          <w:lang w:val="lv-LV"/>
        </w:rPr>
        <w:t>apstiprināta.</w:t>
      </w:r>
    </w:p>
    <w:p w:rsidR="000D3501" w:rsidRDefault="000D3501" w:rsidP="00D40970">
      <w:pPr>
        <w:tabs>
          <w:tab w:val="left" w:pos="7896"/>
        </w:tabs>
        <w:rPr>
          <w:rFonts w:cs="Times New Roman"/>
          <w:lang w:val="lv-LV"/>
        </w:rPr>
      </w:pPr>
    </w:p>
    <w:p w:rsidR="000D3501" w:rsidRDefault="000D3501" w:rsidP="00D40970">
      <w:pPr>
        <w:tabs>
          <w:tab w:val="left" w:pos="7896"/>
        </w:tabs>
        <w:rPr>
          <w:rFonts w:cs="Times New Roman"/>
          <w:lang w:val="lv-LV"/>
        </w:rPr>
      </w:pPr>
      <w:proofErr w:type="spellStart"/>
      <w:r>
        <w:rPr>
          <w:rFonts w:cs="Times New Roman"/>
          <w:lang w:val="lv-LV"/>
        </w:rPr>
        <w:t>M.Belova</w:t>
      </w:r>
      <w:proofErr w:type="spellEnd"/>
      <w:r>
        <w:rPr>
          <w:rFonts w:cs="Times New Roman"/>
          <w:lang w:val="lv-LV"/>
        </w:rPr>
        <w:t xml:space="preserve"> – tā kā šī pozīcija ir integrēta, aicinu balsot, par to, ka tiek atsaukta 2012.gada pozīcija „Par vienreizējo stipendiju piešķiršanu”.</w:t>
      </w:r>
    </w:p>
    <w:p w:rsidR="000D3501" w:rsidRDefault="000D3501" w:rsidP="00D40970">
      <w:pPr>
        <w:tabs>
          <w:tab w:val="left" w:pos="7896"/>
        </w:tabs>
        <w:rPr>
          <w:rFonts w:cs="Times New Roman"/>
          <w:lang w:val="lv-LV"/>
        </w:rPr>
      </w:pPr>
    </w:p>
    <w:p w:rsidR="000D3501" w:rsidRDefault="000D3501" w:rsidP="00D40970">
      <w:pPr>
        <w:tabs>
          <w:tab w:val="left" w:pos="7896"/>
        </w:tabs>
        <w:rPr>
          <w:rFonts w:cs="Times New Roman"/>
          <w:b/>
          <w:lang w:val="lv-LV"/>
        </w:rPr>
      </w:pPr>
      <w:proofErr w:type="spellStart"/>
      <w:r w:rsidRPr="000D3501">
        <w:rPr>
          <w:rFonts w:cs="Times New Roman"/>
          <w:b/>
          <w:lang w:val="lv-LV"/>
        </w:rPr>
        <w:t>I.Grigorjeva</w:t>
      </w:r>
      <w:proofErr w:type="spellEnd"/>
      <w:r w:rsidRPr="000D3501">
        <w:rPr>
          <w:rFonts w:cs="Times New Roman"/>
          <w:b/>
          <w:lang w:val="lv-LV"/>
        </w:rPr>
        <w:t xml:space="preserve"> – kurš balso, ka tiek atsaukta pozīcija „Par vienreizējo stipendiju piešķiršanu” Nr.2012/NP7 atcelšanu?</w:t>
      </w:r>
    </w:p>
    <w:tbl>
      <w:tblPr>
        <w:tblStyle w:val="Reatabula"/>
        <w:tblW w:w="0" w:type="auto"/>
        <w:tblLook w:val="04A0" w:firstRow="1" w:lastRow="0" w:firstColumn="1" w:lastColumn="0" w:noHBand="0" w:noVBand="1"/>
      </w:tblPr>
      <w:tblGrid>
        <w:gridCol w:w="3284"/>
        <w:gridCol w:w="3285"/>
        <w:gridCol w:w="3285"/>
      </w:tblGrid>
      <w:tr w:rsidR="000D3501" w:rsidTr="000D3501">
        <w:tc>
          <w:tcPr>
            <w:tcW w:w="3284" w:type="dxa"/>
          </w:tcPr>
          <w:p w:rsidR="000D3501" w:rsidRDefault="000D3501" w:rsidP="000D3501">
            <w:pPr>
              <w:tabs>
                <w:tab w:val="left" w:pos="7896"/>
              </w:tabs>
              <w:rPr>
                <w:rFonts w:cs="Times New Roman"/>
                <w:lang w:val="lv-LV"/>
              </w:rPr>
            </w:pPr>
            <w:r>
              <w:rPr>
                <w:rFonts w:cs="Times New Roman"/>
                <w:lang w:val="lv-LV"/>
              </w:rPr>
              <w:t>PAR</w:t>
            </w:r>
          </w:p>
        </w:tc>
        <w:tc>
          <w:tcPr>
            <w:tcW w:w="3285" w:type="dxa"/>
          </w:tcPr>
          <w:p w:rsidR="000D3501" w:rsidRDefault="000D3501" w:rsidP="000D3501">
            <w:pPr>
              <w:tabs>
                <w:tab w:val="left" w:pos="7896"/>
              </w:tabs>
              <w:rPr>
                <w:rFonts w:cs="Times New Roman"/>
                <w:lang w:val="lv-LV"/>
              </w:rPr>
            </w:pPr>
            <w:r>
              <w:rPr>
                <w:rFonts w:cs="Times New Roman"/>
                <w:lang w:val="lv-LV"/>
              </w:rPr>
              <w:t>PRET</w:t>
            </w:r>
          </w:p>
        </w:tc>
        <w:tc>
          <w:tcPr>
            <w:tcW w:w="3285" w:type="dxa"/>
          </w:tcPr>
          <w:p w:rsidR="000D3501" w:rsidRDefault="000D3501" w:rsidP="000D3501">
            <w:pPr>
              <w:tabs>
                <w:tab w:val="left" w:pos="7896"/>
              </w:tabs>
              <w:rPr>
                <w:rFonts w:cs="Times New Roman"/>
                <w:lang w:val="lv-LV"/>
              </w:rPr>
            </w:pPr>
            <w:r>
              <w:rPr>
                <w:rFonts w:cs="Times New Roman"/>
                <w:lang w:val="lv-LV"/>
              </w:rPr>
              <w:t>ATTURAS</w:t>
            </w:r>
          </w:p>
        </w:tc>
      </w:tr>
      <w:tr w:rsidR="000D3501" w:rsidTr="000D3501">
        <w:tc>
          <w:tcPr>
            <w:tcW w:w="3284" w:type="dxa"/>
          </w:tcPr>
          <w:p w:rsidR="000D3501" w:rsidRDefault="000D3501" w:rsidP="000D3501">
            <w:pPr>
              <w:tabs>
                <w:tab w:val="left" w:pos="7896"/>
              </w:tabs>
              <w:rPr>
                <w:rFonts w:cs="Times New Roman"/>
                <w:lang w:val="lv-LV"/>
              </w:rPr>
            </w:pPr>
            <w:r>
              <w:rPr>
                <w:rFonts w:cs="Times New Roman"/>
                <w:lang w:val="lv-LV"/>
              </w:rPr>
              <w:t>27</w:t>
            </w:r>
          </w:p>
        </w:tc>
        <w:tc>
          <w:tcPr>
            <w:tcW w:w="3285" w:type="dxa"/>
          </w:tcPr>
          <w:p w:rsidR="000D3501" w:rsidRDefault="000D3501" w:rsidP="000D3501">
            <w:pPr>
              <w:tabs>
                <w:tab w:val="left" w:pos="7896"/>
              </w:tabs>
              <w:rPr>
                <w:rFonts w:cs="Times New Roman"/>
                <w:lang w:val="lv-LV"/>
              </w:rPr>
            </w:pPr>
            <w:r>
              <w:rPr>
                <w:rFonts w:cs="Times New Roman"/>
                <w:lang w:val="lv-LV"/>
              </w:rPr>
              <w:t>0</w:t>
            </w:r>
          </w:p>
        </w:tc>
        <w:tc>
          <w:tcPr>
            <w:tcW w:w="3285" w:type="dxa"/>
          </w:tcPr>
          <w:p w:rsidR="000D3501" w:rsidRDefault="000D3501" w:rsidP="000D3501">
            <w:pPr>
              <w:tabs>
                <w:tab w:val="left" w:pos="7896"/>
              </w:tabs>
              <w:rPr>
                <w:rFonts w:cs="Times New Roman"/>
                <w:lang w:val="lv-LV"/>
              </w:rPr>
            </w:pPr>
            <w:r>
              <w:rPr>
                <w:rFonts w:cs="Times New Roman"/>
                <w:lang w:val="lv-LV"/>
              </w:rPr>
              <w:t>0</w:t>
            </w:r>
          </w:p>
        </w:tc>
      </w:tr>
    </w:tbl>
    <w:p w:rsidR="000D3501" w:rsidRPr="000D3501" w:rsidRDefault="000D3501" w:rsidP="00D40970">
      <w:pPr>
        <w:tabs>
          <w:tab w:val="left" w:pos="7896"/>
        </w:tabs>
        <w:rPr>
          <w:rFonts w:cs="Times New Roman"/>
          <w:b/>
          <w:lang w:val="lv-LV"/>
        </w:rPr>
      </w:pPr>
      <w:r w:rsidRPr="000D3501">
        <w:rPr>
          <w:rFonts w:cs="Times New Roman"/>
          <w:lang w:val="lv-LV"/>
        </w:rPr>
        <w:t>Lēmums:</w:t>
      </w:r>
      <w:r>
        <w:rPr>
          <w:rFonts w:cs="Times New Roman"/>
          <w:b/>
          <w:lang w:val="lv-LV"/>
        </w:rPr>
        <w:t xml:space="preserve"> Pozīcija Nr.2012/NP7 ir atsaukta.</w:t>
      </w:r>
      <w:r w:rsidRPr="000D3501">
        <w:rPr>
          <w:rFonts w:cs="Times New Roman"/>
          <w:b/>
          <w:lang w:val="lv-LV"/>
        </w:rPr>
        <w:br/>
      </w:r>
    </w:p>
    <w:p w:rsidR="00575DD7" w:rsidRDefault="00575DD7" w:rsidP="00A9380F">
      <w:pPr>
        <w:tabs>
          <w:tab w:val="left" w:pos="7896"/>
        </w:tabs>
        <w:rPr>
          <w:rFonts w:cs="Times New Roman"/>
          <w:bCs/>
          <w:lang w:val="lv-LV"/>
        </w:rPr>
      </w:pPr>
    </w:p>
    <w:p w:rsidR="000D3501" w:rsidRPr="000D3501" w:rsidRDefault="000D3501" w:rsidP="000D3501">
      <w:pPr>
        <w:pBdr>
          <w:bottom w:val="single" w:sz="4" w:space="1" w:color="auto"/>
        </w:pBdr>
        <w:tabs>
          <w:tab w:val="left" w:pos="7896"/>
        </w:tabs>
        <w:jc w:val="center"/>
        <w:rPr>
          <w:rFonts w:cs="Times New Roman"/>
          <w:b/>
          <w:bCs/>
          <w:lang w:val="lv-LV"/>
        </w:rPr>
      </w:pPr>
      <w:r w:rsidRPr="000D3501">
        <w:rPr>
          <w:rFonts w:cs="Times New Roman"/>
          <w:b/>
          <w:bCs/>
          <w:lang w:val="lv-LV"/>
        </w:rPr>
        <w:t>10. Nostāja par nākamo valdību</w:t>
      </w:r>
    </w:p>
    <w:p w:rsidR="000D3501" w:rsidRDefault="000D3501" w:rsidP="00A9380F">
      <w:pPr>
        <w:tabs>
          <w:tab w:val="left" w:pos="7896"/>
        </w:tabs>
        <w:rPr>
          <w:rFonts w:cs="Times New Roman"/>
          <w:bCs/>
          <w:lang w:val="lv-LV"/>
        </w:rPr>
      </w:pPr>
    </w:p>
    <w:p w:rsidR="000D3501" w:rsidRDefault="000D3501" w:rsidP="00A9380F">
      <w:pPr>
        <w:tabs>
          <w:tab w:val="left" w:pos="7896"/>
        </w:tabs>
        <w:rPr>
          <w:rFonts w:cs="Times New Roman"/>
          <w:bCs/>
          <w:lang w:val="lv-LV"/>
        </w:rPr>
      </w:pPr>
    </w:p>
    <w:p w:rsidR="000D3501" w:rsidRDefault="000D3501" w:rsidP="00A9380F">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prezentē (!!!) </w:t>
      </w:r>
      <w:r w:rsidRPr="000D3501">
        <w:rPr>
          <w:rFonts w:cs="Times New Roman"/>
          <w:b/>
          <w:bCs/>
          <w:i/>
          <w:lang w:val="lv-LV"/>
        </w:rPr>
        <w:t>(pielikumā Nr.4)</w:t>
      </w:r>
    </w:p>
    <w:p w:rsidR="000D3501" w:rsidRDefault="000D3501" w:rsidP="00A9380F">
      <w:pPr>
        <w:tabs>
          <w:tab w:val="left" w:pos="7896"/>
        </w:tabs>
        <w:rPr>
          <w:rFonts w:cs="Times New Roman"/>
          <w:bCs/>
          <w:lang w:val="lv-LV"/>
        </w:rPr>
      </w:pPr>
    </w:p>
    <w:p w:rsidR="000D3501" w:rsidRDefault="00AA28C4" w:rsidP="00A9380F">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 viedokļi sakrīt, kas nav pretrunā ar LSA pozīcijām vai </w:t>
      </w:r>
      <w:proofErr w:type="spellStart"/>
      <w:r>
        <w:rPr>
          <w:rFonts w:cs="Times New Roman"/>
          <w:bCs/>
          <w:lang w:val="lv-LV"/>
        </w:rPr>
        <w:t>nostrādnēm</w:t>
      </w:r>
      <w:proofErr w:type="spellEnd"/>
      <w:r>
        <w:rPr>
          <w:rFonts w:cs="Times New Roman"/>
          <w:bCs/>
          <w:lang w:val="lv-LV"/>
        </w:rPr>
        <w:t>.</w:t>
      </w:r>
    </w:p>
    <w:p w:rsidR="00AA28C4" w:rsidRDefault="00AA28C4" w:rsidP="00A9380F">
      <w:pPr>
        <w:tabs>
          <w:tab w:val="left" w:pos="7896"/>
        </w:tabs>
        <w:rPr>
          <w:rFonts w:cs="Times New Roman"/>
          <w:bCs/>
          <w:lang w:val="lv-LV"/>
        </w:rPr>
      </w:pPr>
      <w:r>
        <w:rPr>
          <w:rFonts w:cs="Times New Roman"/>
          <w:bCs/>
          <w:lang w:val="lv-LV"/>
        </w:rPr>
        <w:t>Kā būtu jāizskatās medicīnas izglītībai Latvijā.</w:t>
      </w:r>
    </w:p>
    <w:p w:rsidR="00AA28C4" w:rsidRDefault="00AA28C4" w:rsidP="00A9380F">
      <w:pPr>
        <w:tabs>
          <w:tab w:val="left" w:pos="7896"/>
        </w:tabs>
        <w:rPr>
          <w:rFonts w:cs="Times New Roman"/>
          <w:bCs/>
          <w:lang w:val="lv-LV"/>
        </w:rPr>
      </w:pPr>
      <w:r>
        <w:rPr>
          <w:rFonts w:cs="Times New Roman"/>
          <w:bCs/>
          <w:lang w:val="lv-LV"/>
        </w:rPr>
        <w:t>Pieņēmām pozīciju salīdzinoši nesen, iesniegtas vēstules. Kā arī AL grozījumi. Bija plāns, kā mēs varētu ar šo kopīgi strādāt, tagad grūti spriest.</w:t>
      </w:r>
    </w:p>
    <w:p w:rsidR="00AA28C4" w:rsidRDefault="00AA28C4" w:rsidP="00A9380F">
      <w:pPr>
        <w:tabs>
          <w:tab w:val="left" w:pos="7896"/>
        </w:tabs>
        <w:rPr>
          <w:rFonts w:cs="Times New Roman"/>
          <w:bCs/>
          <w:lang w:val="lv-LV"/>
        </w:rPr>
      </w:pPr>
      <w:r>
        <w:rPr>
          <w:rFonts w:cs="Times New Roman"/>
          <w:bCs/>
          <w:lang w:val="lv-LV"/>
        </w:rPr>
        <w:t>Rosinu LSA domi izteikt savu viedokli uz āru.</w:t>
      </w:r>
    </w:p>
    <w:p w:rsidR="00AA28C4" w:rsidRDefault="00AA28C4" w:rsidP="00A9380F">
      <w:pPr>
        <w:tabs>
          <w:tab w:val="left" w:pos="7896"/>
        </w:tabs>
        <w:rPr>
          <w:rFonts w:cs="Times New Roman"/>
          <w:b/>
          <w:bCs/>
          <w:i/>
          <w:lang w:val="lv-LV"/>
        </w:rPr>
      </w:pPr>
    </w:p>
    <w:p w:rsidR="00AA28C4" w:rsidRDefault="00AA28C4" w:rsidP="00A9380F">
      <w:pPr>
        <w:tabs>
          <w:tab w:val="left" w:pos="7896"/>
        </w:tabs>
        <w:rPr>
          <w:rFonts w:cs="Times New Roman"/>
          <w:b/>
          <w:bCs/>
          <w:i/>
          <w:lang w:val="lv-LV"/>
        </w:rPr>
      </w:pPr>
      <w:proofErr w:type="spellStart"/>
      <w:r w:rsidRPr="00AA28C4">
        <w:rPr>
          <w:rFonts w:cs="Times New Roman"/>
          <w:bCs/>
          <w:lang w:val="lv-LV"/>
        </w:rPr>
        <w:t>I.Grigorjeva</w:t>
      </w:r>
      <w:proofErr w:type="spellEnd"/>
      <w:r w:rsidRPr="00AA28C4">
        <w:rPr>
          <w:rFonts w:cs="Times New Roman"/>
          <w:bCs/>
          <w:lang w:val="lv-LV"/>
        </w:rPr>
        <w:t xml:space="preserve"> piedāvā -</w:t>
      </w:r>
      <w:r>
        <w:rPr>
          <w:rFonts w:cs="Times New Roman"/>
          <w:b/>
          <w:bCs/>
          <w:i/>
          <w:lang w:val="lv-LV"/>
        </w:rPr>
        <w:t xml:space="preserve"> </w:t>
      </w:r>
      <w:r w:rsidRPr="00AA28C4">
        <w:rPr>
          <w:rFonts w:cs="Times New Roman"/>
          <w:b/>
          <w:bCs/>
          <w:i/>
          <w:lang w:val="lv-LV"/>
        </w:rPr>
        <w:t xml:space="preserve">„LSA dome izsaka atbalstu Mārītes </w:t>
      </w:r>
      <w:proofErr w:type="spellStart"/>
      <w:r w:rsidRPr="00AA28C4">
        <w:rPr>
          <w:rFonts w:cs="Times New Roman"/>
          <w:b/>
          <w:bCs/>
          <w:i/>
          <w:lang w:val="lv-LV"/>
        </w:rPr>
        <w:t>Seiles</w:t>
      </w:r>
      <w:proofErr w:type="spellEnd"/>
      <w:r w:rsidRPr="00AA28C4">
        <w:rPr>
          <w:rFonts w:cs="Times New Roman"/>
          <w:b/>
          <w:bCs/>
          <w:i/>
          <w:lang w:val="lv-LV"/>
        </w:rPr>
        <w:t xml:space="preserve"> darba turpināšanai Ministru kabinetā kā Izglītības un zinātnes ministrei”</w:t>
      </w:r>
    </w:p>
    <w:p w:rsidR="00AA28C4" w:rsidRDefault="00AA28C4" w:rsidP="00A9380F">
      <w:pPr>
        <w:tabs>
          <w:tab w:val="left" w:pos="7896"/>
        </w:tabs>
        <w:rPr>
          <w:rFonts w:cs="Times New Roman"/>
          <w:b/>
          <w:bCs/>
          <w:i/>
          <w:lang w:val="lv-LV"/>
        </w:rPr>
      </w:pPr>
    </w:p>
    <w:p w:rsidR="00AA28C4" w:rsidRPr="00AA28C4" w:rsidRDefault="00AA28C4" w:rsidP="00A9380F">
      <w:pPr>
        <w:tabs>
          <w:tab w:val="left" w:pos="7896"/>
        </w:tabs>
        <w:rPr>
          <w:rFonts w:cs="Times New Roman"/>
          <w:b/>
          <w:bCs/>
          <w:lang w:val="lv-LV"/>
        </w:rPr>
      </w:pPr>
      <w:proofErr w:type="spellStart"/>
      <w:r>
        <w:rPr>
          <w:rFonts w:cs="Times New Roman"/>
          <w:b/>
          <w:bCs/>
          <w:lang w:val="lv-LV"/>
        </w:rPr>
        <w:t>I.Grigorjeva</w:t>
      </w:r>
      <w:proofErr w:type="spellEnd"/>
      <w:r>
        <w:rPr>
          <w:rFonts w:cs="Times New Roman"/>
          <w:b/>
          <w:bCs/>
          <w:lang w:val="lv-LV"/>
        </w:rPr>
        <w:t xml:space="preserve"> – kurš balso par šāda viedokļa paušanu:</w:t>
      </w:r>
      <w:r>
        <w:rPr>
          <w:rFonts w:cs="Times New Roman"/>
          <w:b/>
          <w:bCs/>
          <w:lang w:val="lv-LV"/>
        </w:rPr>
        <w:br/>
      </w:r>
      <w:r w:rsidRPr="00AA28C4">
        <w:rPr>
          <w:rFonts w:cs="Times New Roman"/>
          <w:b/>
          <w:bCs/>
          <w:i/>
          <w:lang w:val="lv-LV"/>
        </w:rPr>
        <w:lastRenderedPageBreak/>
        <w:t xml:space="preserve">„LSA dome izsaka atbalstu Mārītes </w:t>
      </w:r>
      <w:proofErr w:type="spellStart"/>
      <w:r w:rsidRPr="00AA28C4">
        <w:rPr>
          <w:rFonts w:cs="Times New Roman"/>
          <w:b/>
          <w:bCs/>
          <w:i/>
          <w:lang w:val="lv-LV"/>
        </w:rPr>
        <w:t>Seiles</w:t>
      </w:r>
      <w:proofErr w:type="spellEnd"/>
      <w:r w:rsidRPr="00AA28C4">
        <w:rPr>
          <w:rFonts w:cs="Times New Roman"/>
          <w:b/>
          <w:bCs/>
          <w:i/>
          <w:lang w:val="lv-LV"/>
        </w:rPr>
        <w:t xml:space="preserve"> darba turpināšanai Ministru kabinetā kā Izglītības un zinātnes ministrei”</w:t>
      </w:r>
      <w:r>
        <w:rPr>
          <w:rFonts w:cs="Times New Roman"/>
          <w:b/>
          <w:bCs/>
          <w:lang w:val="lv-LV"/>
        </w:rPr>
        <w:t>?</w:t>
      </w:r>
    </w:p>
    <w:tbl>
      <w:tblPr>
        <w:tblStyle w:val="Reatabula"/>
        <w:tblW w:w="0" w:type="auto"/>
        <w:tblLook w:val="04A0" w:firstRow="1" w:lastRow="0" w:firstColumn="1" w:lastColumn="0" w:noHBand="0" w:noVBand="1"/>
      </w:tblPr>
      <w:tblGrid>
        <w:gridCol w:w="3284"/>
        <w:gridCol w:w="3285"/>
        <w:gridCol w:w="3285"/>
      </w:tblGrid>
      <w:tr w:rsidR="00AA28C4" w:rsidTr="003E1566">
        <w:tc>
          <w:tcPr>
            <w:tcW w:w="3284" w:type="dxa"/>
          </w:tcPr>
          <w:p w:rsidR="00AA28C4" w:rsidRDefault="00AA28C4" w:rsidP="003E1566">
            <w:pPr>
              <w:tabs>
                <w:tab w:val="left" w:pos="7896"/>
              </w:tabs>
              <w:rPr>
                <w:rFonts w:cs="Times New Roman"/>
                <w:lang w:val="lv-LV"/>
              </w:rPr>
            </w:pPr>
            <w:r>
              <w:rPr>
                <w:rFonts w:cs="Times New Roman"/>
                <w:lang w:val="lv-LV"/>
              </w:rPr>
              <w:t>PAR</w:t>
            </w:r>
          </w:p>
        </w:tc>
        <w:tc>
          <w:tcPr>
            <w:tcW w:w="3285" w:type="dxa"/>
          </w:tcPr>
          <w:p w:rsidR="00AA28C4" w:rsidRDefault="00AA28C4" w:rsidP="003E1566">
            <w:pPr>
              <w:tabs>
                <w:tab w:val="left" w:pos="7896"/>
              </w:tabs>
              <w:rPr>
                <w:rFonts w:cs="Times New Roman"/>
                <w:lang w:val="lv-LV"/>
              </w:rPr>
            </w:pPr>
            <w:r>
              <w:rPr>
                <w:rFonts w:cs="Times New Roman"/>
                <w:lang w:val="lv-LV"/>
              </w:rPr>
              <w:t>PRET</w:t>
            </w:r>
          </w:p>
        </w:tc>
        <w:tc>
          <w:tcPr>
            <w:tcW w:w="3285" w:type="dxa"/>
          </w:tcPr>
          <w:p w:rsidR="00AA28C4" w:rsidRDefault="00AA28C4" w:rsidP="003E1566">
            <w:pPr>
              <w:tabs>
                <w:tab w:val="left" w:pos="7896"/>
              </w:tabs>
              <w:rPr>
                <w:rFonts w:cs="Times New Roman"/>
                <w:lang w:val="lv-LV"/>
              </w:rPr>
            </w:pPr>
            <w:r>
              <w:rPr>
                <w:rFonts w:cs="Times New Roman"/>
                <w:lang w:val="lv-LV"/>
              </w:rPr>
              <w:t>ATTURAS</w:t>
            </w:r>
          </w:p>
        </w:tc>
      </w:tr>
      <w:tr w:rsidR="00AA28C4" w:rsidTr="003E1566">
        <w:tc>
          <w:tcPr>
            <w:tcW w:w="3284" w:type="dxa"/>
          </w:tcPr>
          <w:p w:rsidR="00AA28C4" w:rsidRDefault="00AA28C4" w:rsidP="003E1566">
            <w:pPr>
              <w:tabs>
                <w:tab w:val="left" w:pos="7896"/>
              </w:tabs>
              <w:rPr>
                <w:rFonts w:cs="Times New Roman"/>
                <w:lang w:val="lv-LV"/>
              </w:rPr>
            </w:pPr>
            <w:r>
              <w:rPr>
                <w:rFonts w:cs="Times New Roman"/>
                <w:lang w:val="lv-LV"/>
              </w:rPr>
              <w:t>27</w:t>
            </w:r>
          </w:p>
        </w:tc>
        <w:tc>
          <w:tcPr>
            <w:tcW w:w="3285" w:type="dxa"/>
          </w:tcPr>
          <w:p w:rsidR="00AA28C4" w:rsidRDefault="00AA28C4" w:rsidP="003E1566">
            <w:pPr>
              <w:tabs>
                <w:tab w:val="left" w:pos="7896"/>
              </w:tabs>
              <w:rPr>
                <w:rFonts w:cs="Times New Roman"/>
                <w:lang w:val="lv-LV"/>
              </w:rPr>
            </w:pPr>
            <w:r>
              <w:rPr>
                <w:rFonts w:cs="Times New Roman"/>
                <w:lang w:val="lv-LV"/>
              </w:rPr>
              <w:t>0</w:t>
            </w:r>
          </w:p>
        </w:tc>
        <w:tc>
          <w:tcPr>
            <w:tcW w:w="3285" w:type="dxa"/>
          </w:tcPr>
          <w:p w:rsidR="00AA28C4" w:rsidRDefault="00AA28C4" w:rsidP="003E1566">
            <w:pPr>
              <w:tabs>
                <w:tab w:val="left" w:pos="7896"/>
              </w:tabs>
              <w:rPr>
                <w:rFonts w:cs="Times New Roman"/>
                <w:lang w:val="lv-LV"/>
              </w:rPr>
            </w:pPr>
            <w:r>
              <w:rPr>
                <w:rFonts w:cs="Times New Roman"/>
                <w:lang w:val="lv-LV"/>
              </w:rPr>
              <w:t>0</w:t>
            </w:r>
          </w:p>
        </w:tc>
      </w:tr>
    </w:tbl>
    <w:p w:rsidR="00AA28C4" w:rsidRPr="00AA28C4" w:rsidRDefault="00AA28C4" w:rsidP="00A9380F">
      <w:pPr>
        <w:tabs>
          <w:tab w:val="left" w:pos="7896"/>
        </w:tabs>
        <w:rPr>
          <w:rFonts w:cs="Times New Roman"/>
          <w:bCs/>
          <w:lang w:val="lv-LV"/>
        </w:rPr>
      </w:pPr>
      <w:r>
        <w:rPr>
          <w:rFonts w:cs="Times New Roman"/>
          <w:bCs/>
          <w:lang w:val="lv-LV"/>
        </w:rPr>
        <w:t xml:space="preserve">Lēmums: </w:t>
      </w:r>
      <w:r w:rsidRPr="00AA28C4">
        <w:rPr>
          <w:rFonts w:cs="Times New Roman"/>
          <w:b/>
          <w:bCs/>
          <w:lang w:val="lv-LV"/>
        </w:rPr>
        <w:t>Viedoklis ir pieņemts.</w:t>
      </w:r>
    </w:p>
    <w:p w:rsidR="000D3501" w:rsidRDefault="000D3501" w:rsidP="00A9380F">
      <w:pPr>
        <w:tabs>
          <w:tab w:val="left" w:pos="7896"/>
        </w:tabs>
        <w:rPr>
          <w:rFonts w:cs="Times New Roman"/>
          <w:bCs/>
          <w:lang w:val="lv-LV"/>
        </w:rPr>
      </w:pPr>
    </w:p>
    <w:p w:rsidR="000D3501" w:rsidRDefault="000D3501" w:rsidP="00A9380F">
      <w:pPr>
        <w:tabs>
          <w:tab w:val="left" w:pos="7896"/>
        </w:tabs>
        <w:rPr>
          <w:rFonts w:cs="Times New Roman"/>
          <w:bCs/>
          <w:lang w:val="lv-LV"/>
        </w:rPr>
      </w:pPr>
    </w:p>
    <w:p w:rsidR="00AA28C4" w:rsidRDefault="00AA28C4" w:rsidP="00A9380F">
      <w:pPr>
        <w:tabs>
          <w:tab w:val="left" w:pos="7896"/>
        </w:tabs>
        <w:rPr>
          <w:rFonts w:cs="Times New Roman"/>
          <w:b/>
          <w:bCs/>
          <w:i/>
          <w:lang w:val="lv-LV"/>
        </w:rPr>
      </w:pPr>
      <w:r>
        <w:rPr>
          <w:rFonts w:cs="Times New Roman"/>
          <w:bCs/>
          <w:lang w:val="lv-LV"/>
        </w:rPr>
        <w:t xml:space="preserve">LSA piedāvājums nākamās valdības deklarācijai. </w:t>
      </w:r>
      <w:r w:rsidRPr="00AA28C4">
        <w:rPr>
          <w:rFonts w:cs="Times New Roman"/>
          <w:b/>
          <w:bCs/>
          <w:i/>
          <w:lang w:val="lv-LV"/>
        </w:rPr>
        <w:t>(iekopēt piedāvājumu)</w:t>
      </w:r>
    </w:p>
    <w:p w:rsidR="00AA28C4" w:rsidRDefault="00AA28C4" w:rsidP="00A9380F">
      <w:pPr>
        <w:tabs>
          <w:tab w:val="left" w:pos="7896"/>
        </w:tabs>
        <w:rPr>
          <w:rFonts w:cs="Times New Roman"/>
          <w:bCs/>
          <w:lang w:val="lv-LV"/>
        </w:rPr>
      </w:pPr>
    </w:p>
    <w:p w:rsidR="00AA28C4" w:rsidRDefault="00AA28C4" w:rsidP="00A9380F">
      <w:pPr>
        <w:tabs>
          <w:tab w:val="left" w:pos="7896"/>
        </w:tabs>
        <w:rPr>
          <w:rFonts w:cs="Times New Roman"/>
          <w:bCs/>
          <w:lang w:val="lv-LV"/>
        </w:rPr>
      </w:pPr>
      <w:proofErr w:type="spellStart"/>
      <w:r>
        <w:rPr>
          <w:rFonts w:cs="Times New Roman"/>
          <w:bCs/>
          <w:lang w:val="lv-LV"/>
        </w:rPr>
        <w:t>M.Megne</w:t>
      </w:r>
      <w:proofErr w:type="spellEnd"/>
      <w:r>
        <w:rPr>
          <w:rFonts w:cs="Times New Roman"/>
          <w:bCs/>
          <w:lang w:val="lv-LV"/>
        </w:rPr>
        <w:t xml:space="preserve"> – kāds ir turpmākais plāns šī te tālākai izplatībai</w:t>
      </w:r>
      <w:r w:rsidR="00E65A4C">
        <w:rPr>
          <w:rFonts w:cs="Times New Roman"/>
          <w:bCs/>
          <w:lang w:val="lv-LV"/>
        </w:rPr>
        <w:t>?</w:t>
      </w:r>
    </w:p>
    <w:p w:rsidR="00E65A4C" w:rsidRDefault="00E65A4C" w:rsidP="00A9380F">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 gan medijiem, gan turpmākā darbā.</w:t>
      </w:r>
    </w:p>
    <w:p w:rsidR="00AA28C4" w:rsidRPr="00E65A4C" w:rsidRDefault="00E65A4C" w:rsidP="00A9380F">
      <w:pPr>
        <w:tabs>
          <w:tab w:val="left" w:pos="7896"/>
        </w:tabs>
        <w:rPr>
          <w:rFonts w:cs="Times New Roman"/>
          <w:bCs/>
          <w:i/>
          <w:lang w:val="lv-LV"/>
        </w:rPr>
      </w:pPr>
      <w:proofErr w:type="spellStart"/>
      <w:r w:rsidRPr="00E65A4C">
        <w:rPr>
          <w:rFonts w:cs="Times New Roman"/>
          <w:bCs/>
          <w:i/>
          <w:lang w:val="lv-LV"/>
        </w:rPr>
        <w:t>M.Megne</w:t>
      </w:r>
      <w:proofErr w:type="spellEnd"/>
      <w:r w:rsidRPr="00E65A4C">
        <w:rPr>
          <w:rFonts w:cs="Times New Roman"/>
          <w:bCs/>
          <w:i/>
          <w:lang w:val="lv-LV"/>
        </w:rPr>
        <w:t xml:space="preserve"> </w:t>
      </w:r>
      <w:r w:rsidR="00AA28C4" w:rsidRPr="00E65A4C">
        <w:rPr>
          <w:rFonts w:cs="Times New Roman"/>
          <w:bCs/>
          <w:i/>
          <w:lang w:val="lv-LV"/>
        </w:rPr>
        <w:t>ierosin</w:t>
      </w:r>
      <w:r w:rsidRPr="00E65A4C">
        <w:rPr>
          <w:rFonts w:cs="Times New Roman"/>
          <w:bCs/>
          <w:i/>
          <w:lang w:val="lv-LV"/>
        </w:rPr>
        <w:t>a</w:t>
      </w:r>
      <w:r w:rsidR="00AA28C4" w:rsidRPr="00E65A4C">
        <w:rPr>
          <w:rFonts w:cs="Times New Roman"/>
          <w:bCs/>
          <w:i/>
          <w:lang w:val="lv-LV"/>
        </w:rPr>
        <w:t xml:space="preserve"> mainīt „ekosistēma”</w:t>
      </w:r>
      <w:r w:rsidRPr="00E65A4C">
        <w:rPr>
          <w:rFonts w:cs="Times New Roman"/>
          <w:bCs/>
          <w:i/>
          <w:lang w:val="lv-LV"/>
        </w:rPr>
        <w:t xml:space="preserve"> pret citu.</w:t>
      </w:r>
    </w:p>
    <w:p w:rsidR="00E65A4C" w:rsidRDefault="00E65A4C" w:rsidP="00A9380F">
      <w:pPr>
        <w:tabs>
          <w:tab w:val="left" w:pos="7896"/>
        </w:tabs>
        <w:rPr>
          <w:rFonts w:cs="Times New Roman"/>
          <w:bCs/>
          <w:lang w:val="lv-LV"/>
        </w:rPr>
      </w:pPr>
    </w:p>
    <w:p w:rsidR="00E65A4C" w:rsidRPr="00AA28C4" w:rsidRDefault="00E65A4C" w:rsidP="00A9380F">
      <w:pPr>
        <w:tabs>
          <w:tab w:val="left" w:pos="7896"/>
        </w:tabs>
        <w:rPr>
          <w:rFonts w:cs="Times New Roman"/>
          <w:bCs/>
          <w:lang w:val="lv-LV"/>
        </w:rPr>
      </w:pPr>
    </w:p>
    <w:p w:rsidR="00AA28C4" w:rsidRPr="00E65A4C" w:rsidRDefault="00E65A4C" w:rsidP="00E65A4C">
      <w:pPr>
        <w:pBdr>
          <w:bottom w:val="single" w:sz="4" w:space="1" w:color="auto"/>
        </w:pBdr>
        <w:tabs>
          <w:tab w:val="left" w:pos="7896"/>
        </w:tabs>
        <w:jc w:val="center"/>
        <w:rPr>
          <w:rFonts w:cs="Times New Roman"/>
          <w:b/>
          <w:bCs/>
          <w:lang w:val="lv-LV"/>
        </w:rPr>
      </w:pPr>
      <w:r w:rsidRPr="00E65A4C">
        <w:rPr>
          <w:rFonts w:cs="Times New Roman"/>
          <w:b/>
          <w:bCs/>
          <w:lang w:val="lv-LV"/>
        </w:rPr>
        <w:t>11. Studējošo pašpārvalžu finansējuma aprēķināšana un izlietošana</w:t>
      </w:r>
    </w:p>
    <w:p w:rsidR="00E65A4C" w:rsidRDefault="00E65A4C" w:rsidP="00A9380F">
      <w:pPr>
        <w:tabs>
          <w:tab w:val="left" w:pos="7896"/>
        </w:tabs>
        <w:rPr>
          <w:rFonts w:cs="Times New Roman"/>
          <w:bCs/>
          <w:lang w:val="lv-LV"/>
        </w:rPr>
      </w:pPr>
    </w:p>
    <w:p w:rsidR="00E65A4C" w:rsidRDefault="00E65A4C" w:rsidP="00A9380F">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 līgumi ar augstskolu.</w:t>
      </w:r>
    </w:p>
    <w:p w:rsidR="00E65A4C" w:rsidRDefault="00E65A4C" w:rsidP="00A9380F">
      <w:pPr>
        <w:tabs>
          <w:tab w:val="left" w:pos="7896"/>
        </w:tabs>
        <w:rPr>
          <w:rFonts w:cs="Times New Roman"/>
          <w:bCs/>
          <w:lang w:val="lv-LV"/>
        </w:rPr>
      </w:pPr>
      <w:r>
        <w:rPr>
          <w:rFonts w:cs="Times New Roman"/>
          <w:bCs/>
          <w:lang w:val="lv-LV"/>
        </w:rPr>
        <w:t>Informāciju par to vai budžeta summa, kuru saņemat sakrīt ar līgumā norādītajiem datiem.</w:t>
      </w:r>
    </w:p>
    <w:p w:rsidR="00E65A4C" w:rsidRDefault="00E65A4C" w:rsidP="00A9380F">
      <w:pPr>
        <w:tabs>
          <w:tab w:val="left" w:pos="7896"/>
        </w:tabs>
        <w:rPr>
          <w:rFonts w:cs="Times New Roman"/>
          <w:bCs/>
          <w:lang w:val="lv-LV"/>
        </w:rPr>
      </w:pPr>
    </w:p>
    <w:p w:rsidR="00E65A4C" w:rsidRPr="00E65A4C" w:rsidRDefault="00E65A4C" w:rsidP="00A9380F">
      <w:pPr>
        <w:tabs>
          <w:tab w:val="left" w:pos="7896"/>
        </w:tabs>
        <w:rPr>
          <w:rFonts w:cs="Times New Roman"/>
          <w:b/>
          <w:bCs/>
          <w:i/>
          <w:lang w:val="lv-LV"/>
        </w:rPr>
      </w:pPr>
      <w:r w:rsidRPr="00E65A4C">
        <w:rPr>
          <w:rFonts w:cs="Times New Roman"/>
          <w:b/>
          <w:bCs/>
          <w:i/>
          <w:lang w:val="lv-LV"/>
        </w:rPr>
        <w:t>Pēc šo datu saņemšanas tiks sasaukta darba grupa.</w:t>
      </w:r>
    </w:p>
    <w:p w:rsidR="00E65A4C" w:rsidRDefault="00E65A4C" w:rsidP="00A9380F">
      <w:pPr>
        <w:tabs>
          <w:tab w:val="left" w:pos="7896"/>
        </w:tabs>
        <w:rPr>
          <w:rFonts w:cs="Times New Roman"/>
          <w:bCs/>
          <w:lang w:val="lv-LV"/>
        </w:rPr>
      </w:pPr>
      <w:proofErr w:type="spellStart"/>
      <w:r>
        <w:rPr>
          <w:rFonts w:cs="Times New Roman"/>
          <w:bCs/>
          <w:lang w:val="lv-LV"/>
        </w:rPr>
        <w:t>J.Gavars</w:t>
      </w:r>
      <w:proofErr w:type="spellEnd"/>
      <w:r>
        <w:rPr>
          <w:rFonts w:cs="Times New Roman"/>
          <w:bCs/>
          <w:lang w:val="lv-LV"/>
        </w:rPr>
        <w:t xml:space="preserve"> – būtu labi, ja uz šo DG ierastos pēc iespējams vairāk pašpārvaldes.</w:t>
      </w:r>
    </w:p>
    <w:p w:rsidR="00E65A4C" w:rsidRDefault="00E65A4C" w:rsidP="00A9380F">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 šis nav tikai viena gada jautājums, neiesaistoties, jūsu pārstāvniecība var daudz ko zaudēt.</w:t>
      </w:r>
    </w:p>
    <w:p w:rsidR="00E65A4C" w:rsidRDefault="00E65A4C" w:rsidP="00A9380F">
      <w:pPr>
        <w:tabs>
          <w:tab w:val="left" w:pos="7896"/>
        </w:tabs>
        <w:rPr>
          <w:rFonts w:cs="Times New Roman"/>
          <w:bCs/>
          <w:lang w:val="lv-LV"/>
        </w:rPr>
      </w:pPr>
    </w:p>
    <w:p w:rsidR="00E65A4C" w:rsidRDefault="00E65A4C" w:rsidP="00A9380F">
      <w:pPr>
        <w:tabs>
          <w:tab w:val="left" w:pos="7896"/>
        </w:tabs>
        <w:rPr>
          <w:rFonts w:cs="Times New Roman"/>
          <w:bCs/>
          <w:lang w:val="lv-LV"/>
        </w:rPr>
      </w:pPr>
    </w:p>
    <w:p w:rsidR="00E65A4C" w:rsidRPr="00E65A4C" w:rsidRDefault="00E65A4C" w:rsidP="00E65A4C">
      <w:pPr>
        <w:pBdr>
          <w:bottom w:val="single" w:sz="4" w:space="1" w:color="auto"/>
        </w:pBdr>
        <w:tabs>
          <w:tab w:val="left" w:pos="7896"/>
        </w:tabs>
        <w:jc w:val="center"/>
        <w:rPr>
          <w:rFonts w:cs="Times New Roman"/>
          <w:b/>
          <w:bCs/>
          <w:lang w:val="lv-LV"/>
        </w:rPr>
      </w:pPr>
      <w:r w:rsidRPr="00E65A4C">
        <w:rPr>
          <w:rFonts w:cs="Times New Roman"/>
          <w:b/>
          <w:bCs/>
          <w:lang w:val="lv-LV"/>
        </w:rPr>
        <w:t>12. LSA pārstāvja AIP darbības atskats</w:t>
      </w:r>
    </w:p>
    <w:p w:rsidR="000D3501" w:rsidRDefault="000D3501" w:rsidP="00AA28C4">
      <w:pPr>
        <w:tabs>
          <w:tab w:val="left" w:pos="7896"/>
        </w:tabs>
        <w:jc w:val="center"/>
        <w:rPr>
          <w:rFonts w:cs="Times New Roman"/>
          <w:bCs/>
          <w:lang w:val="lv-LV"/>
        </w:rPr>
      </w:pPr>
    </w:p>
    <w:p w:rsidR="00E65A4C" w:rsidRDefault="00E65A4C" w:rsidP="00E65A4C">
      <w:pPr>
        <w:tabs>
          <w:tab w:val="left" w:pos="7896"/>
        </w:tabs>
        <w:rPr>
          <w:rFonts w:cs="Times New Roman"/>
          <w:bCs/>
          <w:lang w:val="lv-LV"/>
        </w:rPr>
      </w:pPr>
    </w:p>
    <w:p w:rsidR="00E65A4C" w:rsidRDefault="00E65A4C" w:rsidP="00E65A4C">
      <w:pPr>
        <w:tabs>
          <w:tab w:val="left" w:pos="7896"/>
        </w:tabs>
        <w:rPr>
          <w:rFonts w:cs="Times New Roman"/>
          <w:bCs/>
          <w:lang w:val="lv-LV"/>
        </w:rPr>
      </w:pPr>
      <w:proofErr w:type="spellStart"/>
      <w:r>
        <w:rPr>
          <w:rFonts w:cs="Times New Roman"/>
          <w:bCs/>
          <w:lang w:val="lv-LV"/>
        </w:rPr>
        <w:t>M.Belova</w:t>
      </w:r>
      <w:proofErr w:type="spellEnd"/>
      <w:r>
        <w:rPr>
          <w:rFonts w:cs="Times New Roman"/>
          <w:bCs/>
          <w:lang w:val="lv-LV"/>
        </w:rPr>
        <w:t xml:space="preserve"> – pēc valdes darbības izvērtējuma anketu rezultātiem, kurās bija arī ieteikums sniegt ieskatu par to, kas notiek ar ievēlēto personu AIP, tad šeit, sniedzu informāciju kā notiek darbs Augstākās izglītības padomē.</w:t>
      </w:r>
    </w:p>
    <w:p w:rsidR="00E65A4C" w:rsidRDefault="00E65A4C" w:rsidP="00E65A4C">
      <w:pPr>
        <w:tabs>
          <w:tab w:val="left" w:pos="7896"/>
        </w:tabs>
        <w:rPr>
          <w:rFonts w:cs="Times New Roman"/>
          <w:bCs/>
          <w:lang w:val="lv-LV"/>
        </w:rPr>
      </w:pPr>
    </w:p>
    <w:p w:rsidR="00E65A4C" w:rsidRDefault="00E65A4C" w:rsidP="00E65A4C">
      <w:pPr>
        <w:tabs>
          <w:tab w:val="left" w:pos="7896"/>
        </w:tabs>
        <w:rPr>
          <w:rFonts w:cs="Times New Roman"/>
          <w:b/>
          <w:bCs/>
          <w:i/>
          <w:lang w:val="lv-LV"/>
        </w:rPr>
      </w:pPr>
      <w:proofErr w:type="spellStart"/>
      <w:r w:rsidRPr="00E65A4C">
        <w:rPr>
          <w:rFonts w:cs="Times New Roman"/>
          <w:bCs/>
          <w:i/>
          <w:lang w:val="lv-LV"/>
        </w:rPr>
        <w:t>M.Belova</w:t>
      </w:r>
      <w:proofErr w:type="spellEnd"/>
      <w:r w:rsidRPr="00E65A4C">
        <w:rPr>
          <w:rFonts w:cs="Times New Roman"/>
          <w:bCs/>
          <w:i/>
          <w:lang w:val="lv-LV"/>
        </w:rPr>
        <w:t xml:space="preserve"> prezentē darbības atskatu AIP. </w:t>
      </w:r>
      <w:r w:rsidRPr="00E65A4C">
        <w:rPr>
          <w:rFonts w:cs="Times New Roman"/>
          <w:b/>
          <w:bCs/>
          <w:i/>
          <w:lang w:val="lv-LV"/>
        </w:rPr>
        <w:t>(pielikums Nr.5.)</w:t>
      </w:r>
    </w:p>
    <w:p w:rsidR="00E65A4C" w:rsidRDefault="00E65A4C" w:rsidP="00E65A4C">
      <w:pPr>
        <w:tabs>
          <w:tab w:val="left" w:pos="7896"/>
        </w:tabs>
        <w:rPr>
          <w:rFonts w:cs="Times New Roman"/>
          <w:b/>
          <w:bCs/>
          <w:i/>
          <w:lang w:val="lv-LV"/>
        </w:rPr>
      </w:pPr>
    </w:p>
    <w:p w:rsidR="00E65A4C" w:rsidRDefault="00E65A4C" w:rsidP="00E65A4C">
      <w:pPr>
        <w:tabs>
          <w:tab w:val="left" w:pos="7896"/>
        </w:tabs>
        <w:rPr>
          <w:rFonts w:cs="Times New Roman"/>
          <w:bCs/>
          <w:lang w:val="lv-LV"/>
        </w:rPr>
      </w:pPr>
    </w:p>
    <w:p w:rsidR="0073102A" w:rsidRPr="0073102A" w:rsidRDefault="0073102A" w:rsidP="0073102A">
      <w:pPr>
        <w:pBdr>
          <w:bottom w:val="single" w:sz="4" w:space="1" w:color="auto"/>
        </w:pBdr>
        <w:tabs>
          <w:tab w:val="left" w:pos="7896"/>
        </w:tabs>
        <w:jc w:val="center"/>
        <w:rPr>
          <w:rFonts w:cs="Times New Roman"/>
          <w:b/>
          <w:bCs/>
          <w:lang w:val="lv-LV"/>
        </w:rPr>
      </w:pPr>
      <w:r w:rsidRPr="0073102A">
        <w:rPr>
          <w:rFonts w:cs="Times New Roman"/>
          <w:b/>
          <w:bCs/>
          <w:lang w:val="lv-LV"/>
        </w:rPr>
        <w:t>13. Studējošo pašpārvalžu aktualitātes</w:t>
      </w:r>
    </w:p>
    <w:p w:rsidR="0073102A" w:rsidRDefault="0073102A" w:rsidP="00E65A4C">
      <w:pPr>
        <w:tabs>
          <w:tab w:val="left" w:pos="7896"/>
        </w:tabs>
        <w:rPr>
          <w:rFonts w:cs="Times New Roman"/>
          <w:bCs/>
          <w:lang w:val="lv-LV"/>
        </w:rPr>
      </w:pPr>
    </w:p>
    <w:p w:rsidR="0073102A" w:rsidRDefault="0073102A" w:rsidP="00E65A4C">
      <w:pPr>
        <w:tabs>
          <w:tab w:val="left" w:pos="7896"/>
        </w:tabs>
        <w:rPr>
          <w:rFonts w:cs="Times New Roman"/>
          <w:bCs/>
          <w:lang w:val="lv-LV"/>
        </w:rPr>
      </w:pPr>
    </w:p>
    <w:p w:rsidR="0073102A" w:rsidRDefault="0073102A" w:rsidP="00E65A4C">
      <w:pPr>
        <w:tabs>
          <w:tab w:val="left" w:pos="7896"/>
        </w:tabs>
        <w:rPr>
          <w:rFonts w:cs="Times New Roman"/>
          <w:bCs/>
          <w:lang w:val="lv-LV"/>
        </w:rPr>
      </w:pPr>
      <w:r>
        <w:rPr>
          <w:rFonts w:cs="Times New Roman"/>
          <w:bCs/>
          <w:lang w:val="lv-LV"/>
        </w:rPr>
        <w:t xml:space="preserve">BAT – Vakar notika Ziemassvētku balle, paldies tiem, </w:t>
      </w:r>
      <w:proofErr w:type="spellStart"/>
      <w:r>
        <w:rPr>
          <w:rFonts w:cs="Times New Roman"/>
          <w:bCs/>
          <w:lang w:val="lv-LV"/>
        </w:rPr>
        <w:t>kui</w:t>
      </w:r>
      <w:proofErr w:type="spellEnd"/>
      <w:r>
        <w:rPr>
          <w:rFonts w:cs="Times New Roman"/>
          <w:bCs/>
          <w:lang w:val="lv-LV"/>
        </w:rPr>
        <w:t xml:space="preserve"> ieradās. Ir apstiprināta Turības stratēģija. Mums bija sesija, esam nedaudz klusāki, ne tik aktīvi. Norisinājās Goda balva. Sadraudzības vizītes ar </w:t>
      </w:r>
      <w:proofErr w:type="spellStart"/>
      <w:r>
        <w:rPr>
          <w:rFonts w:cs="Times New Roman"/>
          <w:bCs/>
          <w:lang w:val="lv-LV"/>
        </w:rPr>
        <w:t>Vea</w:t>
      </w:r>
      <w:proofErr w:type="spellEnd"/>
      <w:r>
        <w:rPr>
          <w:rFonts w:cs="Times New Roman"/>
          <w:bCs/>
          <w:lang w:val="lv-LV"/>
        </w:rPr>
        <w:t xml:space="preserve"> un plānojam arī ar citām augstskolām. Palīdzam kosmetoloģijas koledžai izveidot nolikumu, kā arī RAI. Labdarības akcijas, </w:t>
      </w:r>
      <w:proofErr w:type="spellStart"/>
      <w:r>
        <w:rPr>
          <w:rFonts w:cs="Times New Roman"/>
          <w:bCs/>
          <w:lang w:val="lv-LV"/>
        </w:rPr>
        <w:t>geocatch</w:t>
      </w:r>
      <w:proofErr w:type="spellEnd"/>
      <w:r>
        <w:rPr>
          <w:rFonts w:cs="Times New Roman"/>
          <w:bCs/>
          <w:lang w:val="lv-LV"/>
        </w:rPr>
        <w:t xml:space="preserve"> </w:t>
      </w:r>
      <w:proofErr w:type="spellStart"/>
      <w:r>
        <w:rPr>
          <w:rFonts w:cs="Times New Roman"/>
          <w:bCs/>
          <w:lang w:val="lv-LV"/>
        </w:rPr>
        <w:t>utt</w:t>
      </w:r>
      <w:proofErr w:type="spellEnd"/>
      <w:r>
        <w:rPr>
          <w:rFonts w:cs="Times New Roman"/>
          <w:bCs/>
          <w:lang w:val="lv-LV"/>
        </w:rPr>
        <w:t>.</w:t>
      </w:r>
    </w:p>
    <w:p w:rsidR="0073102A" w:rsidRDefault="0073102A" w:rsidP="00E65A4C">
      <w:pPr>
        <w:tabs>
          <w:tab w:val="left" w:pos="7896"/>
        </w:tabs>
        <w:rPr>
          <w:rFonts w:cs="Times New Roman"/>
          <w:bCs/>
          <w:lang w:val="lv-LV"/>
        </w:rPr>
      </w:pPr>
      <w:r>
        <w:rPr>
          <w:rFonts w:cs="Times New Roman"/>
          <w:bCs/>
          <w:lang w:val="lv-LV"/>
        </w:rPr>
        <w:t xml:space="preserve">DU – procesā ir vēlēšanas, bet nav savākušies pietiekami daudz kandidātu. Ziemassvētku balle </w:t>
      </w:r>
      <w:proofErr w:type="spellStart"/>
      <w:r>
        <w:rPr>
          <w:rFonts w:cs="Times New Roman"/>
          <w:bCs/>
          <w:lang w:val="lv-LV"/>
        </w:rPr>
        <w:t>nākamtrešdien</w:t>
      </w:r>
      <w:proofErr w:type="spellEnd"/>
      <w:r>
        <w:rPr>
          <w:rFonts w:cs="Times New Roman"/>
          <w:bCs/>
          <w:lang w:val="lv-LV"/>
        </w:rPr>
        <w:t>. Nākamnedēļ plānots Ziemassvētku tirdziņš, gatavojamies nākamajam gadam, kāda būs stratēģija un tā.</w:t>
      </w:r>
    </w:p>
    <w:p w:rsidR="0073102A" w:rsidRDefault="0073102A" w:rsidP="00E65A4C">
      <w:pPr>
        <w:tabs>
          <w:tab w:val="left" w:pos="7896"/>
        </w:tabs>
        <w:rPr>
          <w:rFonts w:cs="Times New Roman"/>
          <w:bCs/>
          <w:lang w:val="lv-LV"/>
        </w:rPr>
      </w:pPr>
      <w:r>
        <w:rPr>
          <w:rFonts w:cs="Times New Roman"/>
          <w:bCs/>
          <w:lang w:val="lv-LV"/>
        </w:rPr>
        <w:t xml:space="preserve">EKA – bija Ziemassvētku labdarības tirdziņš Baldones sociālam, valodu pētījumam aptauja. Lietišķā spēle ar Alberta koledžu, notika ārzemju studentu pasākumi, un šo otrdienu mums notiek Ziemassvētku </w:t>
      </w:r>
      <w:r w:rsidR="000135E7">
        <w:rPr>
          <w:rFonts w:cs="Times New Roman"/>
          <w:bCs/>
          <w:lang w:val="lv-LV"/>
        </w:rPr>
        <w:t>balle.</w:t>
      </w:r>
    </w:p>
    <w:p w:rsidR="000135E7" w:rsidRDefault="000135E7" w:rsidP="00E65A4C">
      <w:pPr>
        <w:tabs>
          <w:tab w:val="left" w:pos="7896"/>
        </w:tabs>
        <w:rPr>
          <w:rFonts w:cs="Times New Roman"/>
          <w:bCs/>
          <w:lang w:val="lv-LV"/>
        </w:rPr>
      </w:pPr>
      <w:r>
        <w:rPr>
          <w:rFonts w:cs="Times New Roman"/>
          <w:bCs/>
          <w:lang w:val="lv-LV"/>
        </w:rPr>
        <w:t xml:space="preserve">LJA – novembra beigās rīkojām </w:t>
      </w:r>
      <w:proofErr w:type="spellStart"/>
      <w:r>
        <w:rPr>
          <w:rFonts w:cs="Times New Roman"/>
          <w:bCs/>
          <w:lang w:val="lv-LV"/>
        </w:rPr>
        <w:t>Eko</w:t>
      </w:r>
      <w:proofErr w:type="spellEnd"/>
      <w:r>
        <w:rPr>
          <w:rFonts w:cs="Times New Roman"/>
          <w:bCs/>
          <w:lang w:val="lv-LV"/>
        </w:rPr>
        <w:t xml:space="preserve"> konferenci, pēc Kioto protokola beigām, par pasaules piesārņojuma samazināšanu, uzrīkojām </w:t>
      </w:r>
      <w:proofErr w:type="spellStart"/>
      <w:r>
        <w:rPr>
          <w:rFonts w:cs="Times New Roman"/>
          <w:bCs/>
          <w:lang w:val="lv-LV"/>
        </w:rPr>
        <w:t>ievadsemināru</w:t>
      </w:r>
      <w:proofErr w:type="spellEnd"/>
      <w:r>
        <w:rPr>
          <w:rFonts w:cs="Times New Roman"/>
          <w:bCs/>
          <w:lang w:val="lv-LV"/>
        </w:rPr>
        <w:t xml:space="preserve"> tieši par piesārņojumu Baltijas jūrā un Austrumeiropā kopumā. Cieši strādājam pie 1/200 apzināšanu skolā un budžetu. Vidusskolēnu </w:t>
      </w:r>
      <w:proofErr w:type="spellStart"/>
      <w:r>
        <w:rPr>
          <w:rFonts w:cs="Times New Roman"/>
          <w:bCs/>
          <w:lang w:val="lv-LV"/>
        </w:rPr>
        <w:t>piesaiaste</w:t>
      </w:r>
      <w:proofErr w:type="spellEnd"/>
      <w:r>
        <w:rPr>
          <w:rFonts w:cs="Times New Roman"/>
          <w:bCs/>
          <w:lang w:val="lv-LV"/>
        </w:rPr>
        <w:t xml:space="preserve"> skolai.</w:t>
      </w:r>
    </w:p>
    <w:p w:rsidR="000135E7" w:rsidRDefault="000135E7" w:rsidP="00E65A4C">
      <w:pPr>
        <w:tabs>
          <w:tab w:val="left" w:pos="7896"/>
        </w:tabs>
        <w:rPr>
          <w:rFonts w:cs="Times New Roman"/>
          <w:bCs/>
          <w:lang w:val="lv-LV"/>
        </w:rPr>
      </w:pPr>
      <w:r>
        <w:rPr>
          <w:rFonts w:cs="Times New Roman"/>
          <w:bCs/>
          <w:lang w:val="lv-LV"/>
        </w:rPr>
        <w:t xml:space="preserve">LKA – Novembrī notika </w:t>
      </w:r>
      <w:proofErr w:type="spellStart"/>
      <w:r>
        <w:rPr>
          <w:rFonts w:cs="Times New Roman"/>
          <w:bCs/>
          <w:lang w:val="lv-LV"/>
        </w:rPr>
        <w:t>starptaustiskā</w:t>
      </w:r>
      <w:proofErr w:type="spellEnd"/>
      <w:r>
        <w:rPr>
          <w:rFonts w:cs="Times New Roman"/>
          <w:bCs/>
          <w:lang w:val="lv-LV"/>
        </w:rPr>
        <w:t xml:space="preserve"> kultūras konference, 26.11. tika ievēlēta jaunā valde, norisinājās akadēmiskais seminārs. Informatīvais seminārs </w:t>
      </w:r>
      <w:proofErr w:type="spellStart"/>
      <w:r>
        <w:rPr>
          <w:rFonts w:cs="Times New Roman"/>
          <w:bCs/>
          <w:lang w:val="lv-LV"/>
        </w:rPr>
        <w:t>erasmus</w:t>
      </w:r>
      <w:proofErr w:type="spellEnd"/>
      <w:r>
        <w:rPr>
          <w:rFonts w:cs="Times New Roman"/>
          <w:bCs/>
          <w:lang w:val="lv-LV"/>
        </w:rPr>
        <w:t xml:space="preserve"> studentiem Ziemassvētku </w:t>
      </w:r>
      <w:r>
        <w:rPr>
          <w:rFonts w:cs="Times New Roman"/>
          <w:bCs/>
          <w:lang w:val="lv-LV"/>
        </w:rPr>
        <w:lastRenderedPageBreak/>
        <w:t>noskaņās. Nav diferencēto ieskaišu un ir tikai viens protokols pasniedzējiem. Cītīgi gatavojamies 25 dzimšanas dienai.</w:t>
      </w:r>
    </w:p>
    <w:p w:rsidR="000135E7" w:rsidRDefault="000135E7" w:rsidP="00E65A4C">
      <w:pPr>
        <w:tabs>
          <w:tab w:val="left" w:pos="7896"/>
        </w:tabs>
        <w:rPr>
          <w:rFonts w:cs="Times New Roman"/>
          <w:bCs/>
          <w:lang w:val="lv-LV"/>
        </w:rPr>
      </w:pPr>
      <w:r>
        <w:rPr>
          <w:rFonts w:cs="Times New Roman"/>
          <w:bCs/>
          <w:lang w:val="lv-LV"/>
        </w:rPr>
        <w:t>LLU – Notika ārkārtas vēlēšanas vadītāja vietnieka amatam, LLU rīkotā balle 30 gadi, norisinās Ziemassvētku balles.</w:t>
      </w:r>
    </w:p>
    <w:p w:rsidR="000135E7" w:rsidRDefault="000135E7" w:rsidP="00E65A4C">
      <w:pPr>
        <w:tabs>
          <w:tab w:val="left" w:pos="7896"/>
        </w:tabs>
        <w:rPr>
          <w:rFonts w:cs="Times New Roman"/>
          <w:bCs/>
          <w:lang w:val="lv-LV"/>
        </w:rPr>
      </w:pPr>
      <w:r>
        <w:rPr>
          <w:rFonts w:cs="Times New Roman"/>
          <w:bCs/>
          <w:lang w:val="lv-LV"/>
        </w:rPr>
        <w:t>LMA – Notiek SP pārstrukturizēšana, lēns process. Veidojām seminārus ukraiņu bērniem, dažādas meistarklases. Sadarbība ar vairākām augstskolām un atkārtota tikšanās ar L.Kņazi par praktisko doktorantūru.</w:t>
      </w:r>
    </w:p>
    <w:p w:rsidR="000135E7" w:rsidRDefault="000135E7" w:rsidP="00E65A4C">
      <w:pPr>
        <w:tabs>
          <w:tab w:val="left" w:pos="7896"/>
        </w:tabs>
        <w:rPr>
          <w:rFonts w:cs="Times New Roman"/>
          <w:bCs/>
          <w:lang w:val="lv-LV"/>
        </w:rPr>
      </w:pPr>
      <w:r>
        <w:rPr>
          <w:rFonts w:cs="Times New Roman"/>
          <w:bCs/>
          <w:lang w:val="lv-LV"/>
        </w:rPr>
        <w:t xml:space="preserve">LU – Jaunā LU SP sasaukuma un daļēja valdes ievēlēšana. Notika arī gada balva, pateicām paldies saviem aktīvistiem. Organizējām </w:t>
      </w:r>
      <w:proofErr w:type="spellStart"/>
      <w:r>
        <w:rPr>
          <w:rFonts w:cs="Times New Roman"/>
          <w:bCs/>
          <w:lang w:val="lv-LV"/>
        </w:rPr>
        <w:t>miniseminārus</w:t>
      </w:r>
      <w:proofErr w:type="spellEnd"/>
      <w:r>
        <w:rPr>
          <w:rFonts w:cs="Times New Roman"/>
          <w:bCs/>
          <w:lang w:val="lv-LV"/>
        </w:rPr>
        <w:t xml:space="preserve"> – lektorijus. Turpinājās norisināties kultūras apmaiņas programma. Par studiju maksu necelšanu līdz 2017. Gadam.</w:t>
      </w:r>
    </w:p>
    <w:p w:rsidR="000135E7" w:rsidRDefault="000135E7" w:rsidP="00E65A4C">
      <w:pPr>
        <w:tabs>
          <w:tab w:val="left" w:pos="7896"/>
        </w:tabs>
        <w:rPr>
          <w:rFonts w:cs="Times New Roman"/>
          <w:bCs/>
          <w:lang w:val="lv-LV"/>
        </w:rPr>
      </w:pPr>
      <w:r>
        <w:rPr>
          <w:rFonts w:cs="Times New Roman"/>
          <w:bCs/>
          <w:lang w:val="lv-LV"/>
        </w:rPr>
        <w:t>RA – apstiprināja AR nosaukuma maiņu, juridiski tas tiks mainīts 14.janvārī. Plānojam izglītojošu lekciju par pozitīviem aspektiem kādēļ jāmaina nosaukums, uzņēmēju ziedojumu piesaiste, AR gadagrāmatas izveidē.</w:t>
      </w:r>
    </w:p>
    <w:p w:rsidR="000135E7" w:rsidRDefault="000135E7" w:rsidP="00E65A4C">
      <w:pPr>
        <w:tabs>
          <w:tab w:val="left" w:pos="7896"/>
        </w:tabs>
        <w:rPr>
          <w:rFonts w:cs="Times New Roman"/>
          <w:bCs/>
          <w:lang w:val="lv-LV"/>
        </w:rPr>
      </w:pPr>
      <w:r>
        <w:rPr>
          <w:rFonts w:cs="Times New Roman"/>
          <w:bCs/>
          <w:lang w:val="lv-LV"/>
        </w:rPr>
        <w:t xml:space="preserve">RCK – norisinās asinsdonoru diena, gatavojamies Ziemassvētku ballei. Ciemojās </w:t>
      </w:r>
      <w:proofErr w:type="spellStart"/>
      <w:r>
        <w:rPr>
          <w:rFonts w:cs="Times New Roman"/>
          <w:bCs/>
          <w:lang w:val="lv-LV"/>
        </w:rPr>
        <w:t>A.Krompāns</w:t>
      </w:r>
      <w:proofErr w:type="spellEnd"/>
      <w:r>
        <w:rPr>
          <w:rFonts w:cs="Times New Roman"/>
          <w:bCs/>
          <w:lang w:val="lv-LV"/>
        </w:rPr>
        <w:t xml:space="preserve">, ciemos pie RISEBA, SP vadītāja tikās ar </w:t>
      </w:r>
      <w:proofErr w:type="spellStart"/>
      <w:r>
        <w:rPr>
          <w:rFonts w:cs="Times New Roman"/>
          <w:bCs/>
          <w:lang w:val="lv-LV"/>
        </w:rPr>
        <w:t>R.Vijumu</w:t>
      </w:r>
      <w:proofErr w:type="spellEnd"/>
      <w:r>
        <w:rPr>
          <w:rFonts w:cs="Times New Roman"/>
          <w:bCs/>
          <w:lang w:val="lv-LV"/>
        </w:rPr>
        <w:t>.</w:t>
      </w:r>
    </w:p>
    <w:p w:rsidR="000135E7" w:rsidRDefault="000135E7" w:rsidP="00E65A4C">
      <w:pPr>
        <w:tabs>
          <w:tab w:val="left" w:pos="7896"/>
        </w:tabs>
        <w:rPr>
          <w:rFonts w:cs="Times New Roman"/>
          <w:bCs/>
          <w:lang w:val="lv-LV"/>
        </w:rPr>
      </w:pPr>
      <w:r>
        <w:rPr>
          <w:rFonts w:cs="Times New Roman"/>
          <w:bCs/>
          <w:lang w:val="lv-LV"/>
        </w:rPr>
        <w:t xml:space="preserve">RISEBA – </w:t>
      </w:r>
      <w:proofErr w:type="spellStart"/>
      <w:r>
        <w:rPr>
          <w:rFonts w:cs="Times New Roman"/>
          <w:bCs/>
          <w:lang w:val="lv-LV"/>
        </w:rPr>
        <w:t>reklaminators</w:t>
      </w:r>
      <w:proofErr w:type="spellEnd"/>
      <w:r>
        <w:rPr>
          <w:rFonts w:cs="Times New Roman"/>
          <w:bCs/>
          <w:lang w:val="lv-LV"/>
        </w:rPr>
        <w:t>, aizvadīta pēdējā tikšanās ar vadību šajā valdes sasaukumā, 12.janvārī jaunās vēlēšanas. Izveidojām debašu klubu. Sadarbībā ar Turību „Pavasara nakts”. Pēdējā kopsapulcē pārvēlējām institūcijās biedrus.</w:t>
      </w:r>
    </w:p>
    <w:p w:rsidR="000135E7" w:rsidRDefault="000135E7" w:rsidP="00E65A4C">
      <w:pPr>
        <w:tabs>
          <w:tab w:val="left" w:pos="7896"/>
        </w:tabs>
        <w:rPr>
          <w:rFonts w:cs="Times New Roman"/>
          <w:bCs/>
          <w:lang w:val="lv-LV"/>
        </w:rPr>
      </w:pPr>
      <w:r>
        <w:rPr>
          <w:rFonts w:cs="Times New Roman"/>
          <w:bCs/>
          <w:lang w:val="lv-LV"/>
        </w:rPr>
        <w:t>RPIVA – tika izveidots jauns studentu parlaments, visi pārstāvji mainījušies. Gatavojamies Ziemassvētku ballei, ielūdzam citu SP pārstāvjus. Pēc jaunā gada plānojam pieredzes apmaiņas braucienus uz citām SP. Sakārtosim iekšējo vidi. Plānojam izvietot akadēmijā bērnistabu.</w:t>
      </w:r>
    </w:p>
    <w:p w:rsidR="000135E7" w:rsidRDefault="00E2683C" w:rsidP="00E65A4C">
      <w:pPr>
        <w:tabs>
          <w:tab w:val="left" w:pos="7896"/>
        </w:tabs>
        <w:rPr>
          <w:rFonts w:cs="Times New Roman"/>
          <w:bCs/>
          <w:lang w:val="lv-LV"/>
        </w:rPr>
      </w:pPr>
      <w:r>
        <w:rPr>
          <w:rFonts w:cs="Times New Roman"/>
          <w:bCs/>
          <w:lang w:val="lv-LV"/>
        </w:rPr>
        <w:t>RSU – jauna valde, PASCAL vizīte, uzņemšanas darbi, atjautības konkurss, debašu klubs, ISC, šodien 21:00 ir RSU Ziemassvētku balle.</w:t>
      </w:r>
    </w:p>
    <w:p w:rsidR="00E2683C" w:rsidRDefault="00E2683C" w:rsidP="00E65A4C">
      <w:pPr>
        <w:tabs>
          <w:tab w:val="left" w:pos="7896"/>
        </w:tabs>
        <w:rPr>
          <w:rFonts w:cs="Times New Roman"/>
          <w:bCs/>
          <w:lang w:val="lv-LV"/>
        </w:rPr>
      </w:pPr>
      <w:r>
        <w:rPr>
          <w:rFonts w:cs="Times New Roman"/>
          <w:bCs/>
          <w:lang w:val="lv-LV"/>
        </w:rPr>
        <w:t>RTU – notika vēlēšanas, kurās tika ievēlētas jaunās SP, senātā tika apstiprināta jauna profesoru pieņemšanas kārtība, pabeigta rekonstrukcija, atklātas divas jaunas ēkas, vakar noslēdzās tehnisko jaunrades cikls, drīzumā būs RTU rektora vēlēšanas.</w:t>
      </w:r>
    </w:p>
    <w:p w:rsidR="00E2683C" w:rsidRDefault="00E2683C" w:rsidP="00E65A4C">
      <w:pPr>
        <w:tabs>
          <w:tab w:val="left" w:pos="7896"/>
        </w:tabs>
        <w:rPr>
          <w:rFonts w:cs="Times New Roman"/>
          <w:bCs/>
          <w:lang w:val="lv-LV"/>
        </w:rPr>
      </w:pPr>
      <w:proofErr w:type="spellStart"/>
      <w:r>
        <w:rPr>
          <w:rFonts w:cs="Times New Roman"/>
          <w:bCs/>
          <w:lang w:val="lv-LV"/>
        </w:rPr>
        <w:t>VeA</w:t>
      </w:r>
      <w:proofErr w:type="spellEnd"/>
      <w:r>
        <w:rPr>
          <w:rFonts w:cs="Times New Roman"/>
          <w:bCs/>
          <w:lang w:val="lv-LV"/>
        </w:rPr>
        <w:t xml:space="preserve"> – noslēgusies anketēšana par studijām, izglītības kvalitātes aptauja visā augstskolā, pieredzes apmaiņas </w:t>
      </w:r>
      <w:proofErr w:type="spellStart"/>
      <w:r>
        <w:rPr>
          <w:rFonts w:cs="Times New Roman"/>
          <w:bCs/>
          <w:lang w:val="lv-LV"/>
        </w:rPr>
        <w:t>braucienas</w:t>
      </w:r>
      <w:proofErr w:type="spellEnd"/>
      <w:r>
        <w:rPr>
          <w:rFonts w:cs="Times New Roman"/>
          <w:bCs/>
          <w:lang w:val="lv-LV"/>
        </w:rPr>
        <w:t xml:space="preserve"> ar BAT SP. </w:t>
      </w:r>
      <w:proofErr w:type="spellStart"/>
      <w:r>
        <w:rPr>
          <w:rFonts w:cs="Times New Roman"/>
          <w:bCs/>
          <w:lang w:val="lv-LV"/>
        </w:rPr>
        <w:t>Sadarbibas</w:t>
      </w:r>
      <w:proofErr w:type="spellEnd"/>
      <w:r>
        <w:rPr>
          <w:rFonts w:cs="Times New Roman"/>
          <w:bCs/>
          <w:lang w:val="lv-LV"/>
        </w:rPr>
        <w:t xml:space="preserve"> </w:t>
      </w:r>
      <w:proofErr w:type="spellStart"/>
      <w:r>
        <w:rPr>
          <w:rFonts w:cs="Times New Roman"/>
          <w:bCs/>
          <w:lang w:val="lv-LV"/>
        </w:rPr>
        <w:t>veicināāsana</w:t>
      </w:r>
      <w:proofErr w:type="spellEnd"/>
      <w:r>
        <w:rPr>
          <w:rFonts w:cs="Times New Roman"/>
          <w:bCs/>
          <w:lang w:val="lv-LV"/>
        </w:rPr>
        <w:t xml:space="preserve"> ar Ventspils domi un Ventspils futbola klubu.</w:t>
      </w:r>
    </w:p>
    <w:p w:rsidR="00E2683C" w:rsidRDefault="00E2683C" w:rsidP="00E65A4C">
      <w:pPr>
        <w:tabs>
          <w:tab w:val="left" w:pos="7896"/>
        </w:tabs>
        <w:rPr>
          <w:rFonts w:cs="Times New Roman"/>
          <w:bCs/>
          <w:lang w:val="lv-LV"/>
        </w:rPr>
      </w:pPr>
      <w:r>
        <w:rPr>
          <w:rFonts w:cs="Times New Roman"/>
          <w:bCs/>
          <w:lang w:val="lv-LV"/>
        </w:rPr>
        <w:t xml:space="preserve">TSI – janvārī beigsies sporta zāles remonts, šī mēneša laikā satikāmies ar Turību un EKU, pie mums ciemos bija Rihards no LSA. </w:t>
      </w:r>
    </w:p>
    <w:p w:rsidR="00E2683C" w:rsidRDefault="00E2683C" w:rsidP="00E65A4C">
      <w:pPr>
        <w:tabs>
          <w:tab w:val="left" w:pos="7896"/>
        </w:tabs>
        <w:rPr>
          <w:rFonts w:cs="Times New Roman"/>
          <w:bCs/>
          <w:lang w:val="lv-LV"/>
        </w:rPr>
      </w:pPr>
    </w:p>
    <w:p w:rsidR="00E2683C" w:rsidRDefault="00E2683C" w:rsidP="00E65A4C">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piedāvā Domes sēdi 30.01.2016.</w:t>
      </w:r>
      <w:r>
        <w:rPr>
          <w:rFonts w:cs="Times New Roman"/>
          <w:bCs/>
          <w:lang w:val="lv-LV"/>
        </w:rPr>
        <w:br/>
      </w:r>
      <w:proofErr w:type="spellStart"/>
      <w:r>
        <w:rPr>
          <w:rFonts w:cs="Times New Roman"/>
          <w:bCs/>
          <w:lang w:val="lv-LV"/>
        </w:rPr>
        <w:t>L.Dinbire</w:t>
      </w:r>
      <w:proofErr w:type="spellEnd"/>
      <w:r>
        <w:rPr>
          <w:rFonts w:cs="Times New Roman"/>
          <w:bCs/>
          <w:lang w:val="lv-LV"/>
        </w:rPr>
        <w:t xml:space="preserve"> – vai ir zināma plānotā vieta?</w:t>
      </w:r>
      <w:r>
        <w:rPr>
          <w:rFonts w:cs="Times New Roman"/>
          <w:bCs/>
          <w:lang w:val="lv-LV"/>
        </w:rPr>
        <w:br/>
      </w:r>
      <w:proofErr w:type="spellStart"/>
      <w:r>
        <w:rPr>
          <w:rFonts w:cs="Times New Roman"/>
          <w:bCs/>
          <w:lang w:val="lv-LV"/>
        </w:rPr>
        <w:t>I.Grigorjeva</w:t>
      </w:r>
      <w:proofErr w:type="spellEnd"/>
      <w:r>
        <w:rPr>
          <w:rFonts w:cs="Times New Roman"/>
          <w:bCs/>
          <w:lang w:val="lv-LV"/>
        </w:rPr>
        <w:t xml:space="preserve"> – nē, vēl ne. Pirmdienas laikā izsūtīsim </w:t>
      </w:r>
    </w:p>
    <w:p w:rsidR="00001434" w:rsidRDefault="00001434" w:rsidP="00E65A4C">
      <w:pPr>
        <w:tabs>
          <w:tab w:val="left" w:pos="7896"/>
        </w:tabs>
        <w:rPr>
          <w:rFonts w:cs="Times New Roman"/>
          <w:bCs/>
          <w:lang w:val="lv-LV"/>
        </w:rPr>
      </w:pPr>
      <w:proofErr w:type="spellStart"/>
      <w:r>
        <w:rPr>
          <w:rFonts w:cs="Times New Roman"/>
          <w:bCs/>
          <w:lang w:val="lv-LV"/>
        </w:rPr>
        <w:t>D.Ošeniece</w:t>
      </w:r>
      <w:proofErr w:type="spellEnd"/>
      <w:r>
        <w:rPr>
          <w:rFonts w:cs="Times New Roman"/>
          <w:bCs/>
          <w:lang w:val="lv-LV"/>
        </w:rPr>
        <w:t xml:space="preserve"> – brauksim jums pakaļ.</w:t>
      </w:r>
    </w:p>
    <w:p w:rsidR="00001434" w:rsidRDefault="00001434" w:rsidP="00E65A4C">
      <w:pPr>
        <w:tabs>
          <w:tab w:val="left" w:pos="7896"/>
        </w:tabs>
        <w:rPr>
          <w:rFonts w:cs="Times New Roman"/>
          <w:bCs/>
          <w:lang w:val="lv-LV"/>
        </w:rPr>
      </w:pPr>
    </w:p>
    <w:p w:rsidR="00001434" w:rsidRDefault="00001434" w:rsidP="00E65A4C">
      <w:pPr>
        <w:tabs>
          <w:tab w:val="left" w:pos="7896"/>
        </w:tabs>
        <w:rPr>
          <w:rFonts w:cs="Times New Roman"/>
          <w:bCs/>
          <w:lang w:val="lv-LV"/>
        </w:rPr>
      </w:pPr>
    </w:p>
    <w:p w:rsidR="00001434" w:rsidRPr="00E65A4C" w:rsidRDefault="00001434" w:rsidP="00E65A4C">
      <w:pPr>
        <w:tabs>
          <w:tab w:val="left" w:pos="7896"/>
        </w:tabs>
        <w:rPr>
          <w:rFonts w:cs="Times New Roman"/>
          <w:bCs/>
          <w:lang w:val="lv-LV"/>
        </w:rPr>
      </w:pPr>
      <w:proofErr w:type="spellStart"/>
      <w:r>
        <w:rPr>
          <w:rFonts w:cs="Times New Roman"/>
          <w:bCs/>
          <w:lang w:val="lv-LV"/>
        </w:rPr>
        <w:t>I.Grigorjeva</w:t>
      </w:r>
      <w:proofErr w:type="spellEnd"/>
      <w:r>
        <w:rPr>
          <w:rFonts w:cs="Times New Roman"/>
          <w:bCs/>
          <w:lang w:val="lv-LV"/>
        </w:rPr>
        <w:t xml:space="preserve"> – paldies par uzņemšanu.</w:t>
      </w:r>
    </w:p>
    <w:p w:rsidR="00E65A4C" w:rsidRDefault="00E65A4C" w:rsidP="00E65A4C">
      <w:pPr>
        <w:tabs>
          <w:tab w:val="left" w:pos="7896"/>
        </w:tabs>
        <w:rPr>
          <w:rFonts w:cs="Times New Roman"/>
          <w:bCs/>
          <w:lang w:val="lv-LV"/>
        </w:rPr>
      </w:pPr>
    </w:p>
    <w:p w:rsidR="00E65A4C" w:rsidRPr="00E84EB8" w:rsidRDefault="00E65A4C" w:rsidP="00AA28C4">
      <w:pPr>
        <w:tabs>
          <w:tab w:val="left" w:pos="7896"/>
        </w:tabs>
        <w:jc w:val="center"/>
        <w:rPr>
          <w:rFonts w:cs="Times New Roman"/>
          <w:bCs/>
          <w:lang w:val="lv-LV"/>
        </w:rPr>
      </w:pPr>
    </w:p>
    <w:p w:rsidR="00A9380F" w:rsidRPr="00C50591" w:rsidRDefault="00A9380F" w:rsidP="00A9380F">
      <w:pPr>
        <w:tabs>
          <w:tab w:val="left" w:pos="7896"/>
        </w:tabs>
        <w:rPr>
          <w:rFonts w:cs="Times New Roman"/>
          <w:lang w:val="lv-LV"/>
        </w:rPr>
      </w:pPr>
      <w:r w:rsidRPr="00C50591">
        <w:rPr>
          <w:rFonts w:cs="Times New Roman"/>
          <w:b/>
          <w:bCs/>
          <w:lang w:val="lv-LV"/>
        </w:rPr>
        <w:t xml:space="preserve">Sēdes beigas: </w:t>
      </w:r>
      <w:r w:rsidR="00001434">
        <w:rPr>
          <w:rFonts w:cs="Times New Roman"/>
          <w:b/>
          <w:bCs/>
          <w:lang w:val="lv-LV"/>
        </w:rPr>
        <w:t>15:16</w:t>
      </w:r>
    </w:p>
    <w:p w:rsidR="00A9380F" w:rsidRPr="00C50591" w:rsidRDefault="00A9380F" w:rsidP="00A9380F">
      <w:pPr>
        <w:tabs>
          <w:tab w:val="left" w:pos="7896"/>
        </w:tabs>
        <w:rPr>
          <w:rFonts w:cs="Times New Roman"/>
          <w:lang w:val="lv-LV"/>
        </w:rPr>
      </w:pPr>
      <w:r w:rsidRPr="00C50591">
        <w:rPr>
          <w:rFonts w:cs="Times New Roman"/>
          <w:lang w:val="lv-LV"/>
        </w:rPr>
        <w:t>Sēdi vadīja                                                                                                              </w:t>
      </w:r>
      <w:r w:rsidRPr="00C50591">
        <w:rPr>
          <w:rFonts w:cs="Times New Roman"/>
          <w:lang w:val="lv-LV"/>
        </w:rPr>
        <w:tab/>
      </w:r>
      <w:proofErr w:type="spellStart"/>
      <w:r w:rsidRPr="00C50591">
        <w:rPr>
          <w:rFonts w:cs="Times New Roman"/>
          <w:lang w:val="lv-LV"/>
        </w:rPr>
        <w:t>I.Grigorjeva</w:t>
      </w:r>
      <w:proofErr w:type="spellEnd"/>
    </w:p>
    <w:p w:rsidR="008104F7" w:rsidRPr="00C50591" w:rsidRDefault="008104F7">
      <w:pPr>
        <w:tabs>
          <w:tab w:val="left" w:pos="7896"/>
        </w:tabs>
        <w:rPr>
          <w:rFonts w:cs="Times New Roman"/>
          <w:lang w:val="lv-LV"/>
        </w:rPr>
      </w:pPr>
    </w:p>
    <w:p w:rsidR="00A9380F" w:rsidRPr="00C50591" w:rsidRDefault="00A9380F" w:rsidP="00A9380F">
      <w:pPr>
        <w:tabs>
          <w:tab w:val="left" w:pos="7896"/>
        </w:tabs>
        <w:rPr>
          <w:rFonts w:cs="Times New Roman"/>
          <w:lang w:val="lv-LV"/>
        </w:rPr>
      </w:pPr>
      <w:r w:rsidRPr="00C50591">
        <w:rPr>
          <w:rFonts w:cs="Times New Roman"/>
          <w:lang w:val="lv-LV"/>
        </w:rPr>
        <w:t xml:space="preserve">Sēdi protokolēja                                                                                                         </w:t>
      </w:r>
      <w:proofErr w:type="spellStart"/>
      <w:r w:rsidRPr="00C50591">
        <w:rPr>
          <w:rFonts w:cs="Times New Roman"/>
          <w:lang w:val="lv-LV"/>
        </w:rPr>
        <w:t>K.Meinarde</w:t>
      </w:r>
      <w:proofErr w:type="spellEnd"/>
    </w:p>
    <w:sectPr w:rsidR="00A9380F" w:rsidRPr="00C50591" w:rsidSect="00B81276">
      <w:type w:val="continuous"/>
      <w:pgSz w:w="11906" w:h="16838"/>
      <w:pgMar w:top="720" w:right="567" w:bottom="993"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1D" w:rsidRDefault="007F051D">
      <w:r>
        <w:separator/>
      </w:r>
    </w:p>
  </w:endnote>
  <w:endnote w:type="continuationSeparator" w:id="0">
    <w:p w:rsidR="007F051D" w:rsidRDefault="007F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WenQuanYi Zen He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charset w:val="00"/>
    <w:family w:val="auto"/>
    <w:pitch w:val="variable"/>
  </w:font>
  <w:font w:name="OpenSymbo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 Roman No9 L">
    <w:altName w:val="MS PMincho"/>
    <w:charset w:val="80"/>
    <w:family w:val="roman"/>
    <w:pitch w:val="variable"/>
  </w:font>
  <w:font w:name="Arial">
    <w:panose1 w:val="020B0604020202020204"/>
    <w:charset w:val="00"/>
    <w:family w:val="swiss"/>
    <w:pitch w:val="variable"/>
    <w:sig w:usb0="E0002AFF" w:usb1="C0007843" w:usb2="00000009" w:usb3="00000000" w:csb0="000001FF" w:csb1="00000000"/>
  </w:font>
  <w:font w:name="Nimbus Sans 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01" w:rsidRDefault="000D3501">
    <w:pPr>
      <w:pStyle w:val="Kjene"/>
      <w:jc w:val="center"/>
    </w:pPr>
    <w:r>
      <w:fldChar w:fldCharType="begin"/>
    </w:r>
    <w:r>
      <w:instrText xml:space="preserve"> PAGE </w:instrText>
    </w:r>
    <w:r>
      <w:fldChar w:fldCharType="separate"/>
    </w:r>
    <w:r w:rsidR="00001434">
      <w:rPr>
        <w:noProof/>
      </w:rPr>
      <w:t>1</w:t>
    </w:r>
    <w:r>
      <w:rPr>
        <w:noProof/>
      </w:rPr>
      <w:fldChar w:fldCharType="end"/>
    </w:r>
  </w:p>
  <w:p w:rsidR="000D3501" w:rsidRDefault="000D350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1D" w:rsidRDefault="007F051D">
      <w:r>
        <w:separator/>
      </w:r>
    </w:p>
  </w:footnote>
  <w:footnote w:type="continuationSeparator" w:id="0">
    <w:p w:rsidR="007F051D" w:rsidRDefault="007F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19"/>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7">
    <w:nsid w:val="00000008"/>
    <w:multiLevelType w:val="multilevel"/>
    <w:tmpl w:val="00000008"/>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798466C"/>
    <w:multiLevelType w:val="hybridMultilevel"/>
    <w:tmpl w:val="D65C18E4"/>
    <w:lvl w:ilvl="0" w:tplc="BD26031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B78E9"/>
    <w:multiLevelType w:val="hybridMultilevel"/>
    <w:tmpl w:val="D65C18E4"/>
    <w:lvl w:ilvl="0" w:tplc="BD26031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C763F"/>
    <w:multiLevelType w:val="hybridMultilevel"/>
    <w:tmpl w:val="46BE3D00"/>
    <w:lvl w:ilvl="0" w:tplc="A23A17E2">
      <w:start w:val="1"/>
      <w:numFmt w:val="decimal"/>
      <w:lvlText w:val="%1."/>
      <w:lvlJc w:val="left"/>
      <w:pPr>
        <w:ind w:left="360" w:hanging="360"/>
      </w:pPr>
      <w:rPr>
        <w:rFonts w:ascii="Times New Roman" w:eastAsia="DejaVu San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1476D"/>
    <w:multiLevelType w:val="hybridMultilevel"/>
    <w:tmpl w:val="021E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00D5C"/>
    <w:multiLevelType w:val="hybridMultilevel"/>
    <w:tmpl w:val="6C8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F5584"/>
    <w:multiLevelType w:val="hybridMultilevel"/>
    <w:tmpl w:val="6A9E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258C1"/>
    <w:multiLevelType w:val="hybridMultilevel"/>
    <w:tmpl w:val="76089BD4"/>
    <w:lvl w:ilvl="0" w:tplc="7EACE92A">
      <w:start w:val="18"/>
      <w:numFmt w:val="bullet"/>
      <w:lvlText w:val="-"/>
      <w:lvlJc w:val="left"/>
      <w:pPr>
        <w:ind w:left="720" w:hanging="360"/>
      </w:pPr>
      <w:rPr>
        <w:rFonts w:ascii="Times New Roman" w:eastAsia="WenQuanYi Zen 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A6135"/>
    <w:multiLevelType w:val="hybridMultilevel"/>
    <w:tmpl w:val="D1F64A66"/>
    <w:lvl w:ilvl="0" w:tplc="A23A17E2">
      <w:start w:val="1"/>
      <w:numFmt w:val="decimal"/>
      <w:lvlText w:val="%1."/>
      <w:lvlJc w:val="left"/>
      <w:pPr>
        <w:ind w:left="360" w:hanging="360"/>
      </w:pPr>
      <w:rPr>
        <w:rFonts w:ascii="Times New Roman" w:eastAsia="DejaVu San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67884"/>
    <w:multiLevelType w:val="hybridMultilevel"/>
    <w:tmpl w:val="879A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B71E9"/>
    <w:multiLevelType w:val="hybridMultilevel"/>
    <w:tmpl w:val="A1FCCA52"/>
    <w:lvl w:ilvl="0" w:tplc="A23A17E2">
      <w:start w:val="1"/>
      <w:numFmt w:val="decimal"/>
      <w:lvlText w:val="%1."/>
      <w:lvlJc w:val="left"/>
      <w:pPr>
        <w:ind w:left="360" w:hanging="360"/>
      </w:pPr>
      <w:rPr>
        <w:rFonts w:ascii="Times New Roman" w:eastAsia="DejaVu San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D450A"/>
    <w:multiLevelType w:val="hybridMultilevel"/>
    <w:tmpl w:val="89807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C822D2"/>
    <w:multiLevelType w:val="hybridMultilevel"/>
    <w:tmpl w:val="5694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372B9"/>
    <w:multiLevelType w:val="hybridMultilevel"/>
    <w:tmpl w:val="01D0C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3"/>
  </w:num>
  <w:num w:numId="3">
    <w:abstractNumId w:val="18"/>
  </w:num>
  <w:num w:numId="4">
    <w:abstractNumId w:val="16"/>
  </w:num>
  <w:num w:numId="5">
    <w:abstractNumId w:val="11"/>
  </w:num>
  <w:num w:numId="6">
    <w:abstractNumId w:val="12"/>
  </w:num>
  <w:num w:numId="7">
    <w:abstractNumId w:val="14"/>
  </w:num>
  <w:num w:numId="8">
    <w:abstractNumId w:val="15"/>
  </w:num>
  <w:num w:numId="9">
    <w:abstractNumId w:val="19"/>
  </w:num>
  <w:num w:numId="10">
    <w:abstractNumId w:val="21"/>
  </w:num>
  <w:num w:numId="11">
    <w:abstractNumId w:val="23"/>
  </w:num>
  <w:num w:numId="12">
    <w:abstractNumId w:val="22"/>
  </w:num>
  <w:num w:numId="1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CE"/>
    <w:rsid w:val="00001434"/>
    <w:rsid w:val="000135E7"/>
    <w:rsid w:val="000207FF"/>
    <w:rsid w:val="0004365E"/>
    <w:rsid w:val="00044DDA"/>
    <w:rsid w:val="00047598"/>
    <w:rsid w:val="00060424"/>
    <w:rsid w:val="00060BF0"/>
    <w:rsid w:val="00065947"/>
    <w:rsid w:val="00067A8D"/>
    <w:rsid w:val="000878D6"/>
    <w:rsid w:val="00090D19"/>
    <w:rsid w:val="00091E4C"/>
    <w:rsid w:val="00092069"/>
    <w:rsid w:val="000966AD"/>
    <w:rsid w:val="000A3439"/>
    <w:rsid w:val="000A365A"/>
    <w:rsid w:val="000C00FD"/>
    <w:rsid w:val="000D1E72"/>
    <w:rsid w:val="000D3501"/>
    <w:rsid w:val="000D52CB"/>
    <w:rsid w:val="000D6EDD"/>
    <w:rsid w:val="000E1349"/>
    <w:rsid w:val="000E78E0"/>
    <w:rsid w:val="000F7641"/>
    <w:rsid w:val="0010062B"/>
    <w:rsid w:val="001156C5"/>
    <w:rsid w:val="0011761F"/>
    <w:rsid w:val="00125B68"/>
    <w:rsid w:val="0015248B"/>
    <w:rsid w:val="00160277"/>
    <w:rsid w:val="001615AA"/>
    <w:rsid w:val="00177AF2"/>
    <w:rsid w:val="001826C7"/>
    <w:rsid w:val="001B1090"/>
    <w:rsid w:val="001B7C1F"/>
    <w:rsid w:val="001D6EE0"/>
    <w:rsid w:val="00200E92"/>
    <w:rsid w:val="00213F21"/>
    <w:rsid w:val="0022477D"/>
    <w:rsid w:val="00227795"/>
    <w:rsid w:val="00243F24"/>
    <w:rsid w:val="00251399"/>
    <w:rsid w:val="00255ED5"/>
    <w:rsid w:val="00264185"/>
    <w:rsid w:val="00271525"/>
    <w:rsid w:val="002773F1"/>
    <w:rsid w:val="002846AF"/>
    <w:rsid w:val="002A439C"/>
    <w:rsid w:val="002D2B39"/>
    <w:rsid w:val="002D4C54"/>
    <w:rsid w:val="002E2B3F"/>
    <w:rsid w:val="002F138F"/>
    <w:rsid w:val="002F52DF"/>
    <w:rsid w:val="00312C52"/>
    <w:rsid w:val="0031319C"/>
    <w:rsid w:val="00316CAB"/>
    <w:rsid w:val="00320017"/>
    <w:rsid w:val="00324E7F"/>
    <w:rsid w:val="00326D52"/>
    <w:rsid w:val="0033247B"/>
    <w:rsid w:val="00334963"/>
    <w:rsid w:val="0035029E"/>
    <w:rsid w:val="00361959"/>
    <w:rsid w:val="00365A38"/>
    <w:rsid w:val="00367371"/>
    <w:rsid w:val="003A3E7E"/>
    <w:rsid w:val="003D27BB"/>
    <w:rsid w:val="004022D1"/>
    <w:rsid w:val="00410C5C"/>
    <w:rsid w:val="00441841"/>
    <w:rsid w:val="00457391"/>
    <w:rsid w:val="00461332"/>
    <w:rsid w:val="00484BEA"/>
    <w:rsid w:val="004B22CC"/>
    <w:rsid w:val="004B50A9"/>
    <w:rsid w:val="004C3629"/>
    <w:rsid w:val="004C3B2A"/>
    <w:rsid w:val="004D31FF"/>
    <w:rsid w:val="004D66CA"/>
    <w:rsid w:val="004D7557"/>
    <w:rsid w:val="004E1F48"/>
    <w:rsid w:val="004F1DC2"/>
    <w:rsid w:val="004F229B"/>
    <w:rsid w:val="00512C33"/>
    <w:rsid w:val="005365C5"/>
    <w:rsid w:val="00540E7D"/>
    <w:rsid w:val="00550128"/>
    <w:rsid w:val="00553977"/>
    <w:rsid w:val="00554785"/>
    <w:rsid w:val="005619BB"/>
    <w:rsid w:val="00564CBE"/>
    <w:rsid w:val="00575DD7"/>
    <w:rsid w:val="00596B16"/>
    <w:rsid w:val="005A5196"/>
    <w:rsid w:val="005B1DBD"/>
    <w:rsid w:val="005B7E48"/>
    <w:rsid w:val="005C2E56"/>
    <w:rsid w:val="005C5809"/>
    <w:rsid w:val="005D1903"/>
    <w:rsid w:val="005E2AC0"/>
    <w:rsid w:val="005F4FC4"/>
    <w:rsid w:val="005F5EE9"/>
    <w:rsid w:val="006024C4"/>
    <w:rsid w:val="006065E4"/>
    <w:rsid w:val="00615663"/>
    <w:rsid w:val="006243F7"/>
    <w:rsid w:val="00626C57"/>
    <w:rsid w:val="00643925"/>
    <w:rsid w:val="00654A20"/>
    <w:rsid w:val="00654FA3"/>
    <w:rsid w:val="006A16BF"/>
    <w:rsid w:val="006A2102"/>
    <w:rsid w:val="006A2FE9"/>
    <w:rsid w:val="006B0953"/>
    <w:rsid w:val="006B2758"/>
    <w:rsid w:val="006B3B85"/>
    <w:rsid w:val="006B5793"/>
    <w:rsid w:val="006C287F"/>
    <w:rsid w:val="006D1BD0"/>
    <w:rsid w:val="006E32C6"/>
    <w:rsid w:val="006F3BC1"/>
    <w:rsid w:val="00702438"/>
    <w:rsid w:val="0071002A"/>
    <w:rsid w:val="007133BA"/>
    <w:rsid w:val="00716513"/>
    <w:rsid w:val="00724CF3"/>
    <w:rsid w:val="0073102A"/>
    <w:rsid w:val="0073329E"/>
    <w:rsid w:val="00740932"/>
    <w:rsid w:val="007500C7"/>
    <w:rsid w:val="00761CDD"/>
    <w:rsid w:val="00771FAA"/>
    <w:rsid w:val="0077234A"/>
    <w:rsid w:val="007733CA"/>
    <w:rsid w:val="007E5A4E"/>
    <w:rsid w:val="007F051D"/>
    <w:rsid w:val="00804A86"/>
    <w:rsid w:val="00804DCA"/>
    <w:rsid w:val="00807E62"/>
    <w:rsid w:val="008104F7"/>
    <w:rsid w:val="0081450D"/>
    <w:rsid w:val="008309A4"/>
    <w:rsid w:val="00832A4F"/>
    <w:rsid w:val="00836BA8"/>
    <w:rsid w:val="00837CE0"/>
    <w:rsid w:val="00844145"/>
    <w:rsid w:val="0085272F"/>
    <w:rsid w:val="008601DC"/>
    <w:rsid w:val="008705B1"/>
    <w:rsid w:val="008770E9"/>
    <w:rsid w:val="008812E5"/>
    <w:rsid w:val="008875C3"/>
    <w:rsid w:val="00892988"/>
    <w:rsid w:val="0089781F"/>
    <w:rsid w:val="008A282C"/>
    <w:rsid w:val="008B6D03"/>
    <w:rsid w:val="008C2D4B"/>
    <w:rsid w:val="008C6BA4"/>
    <w:rsid w:val="008D0EEE"/>
    <w:rsid w:val="008E32B0"/>
    <w:rsid w:val="00914805"/>
    <w:rsid w:val="00923D7A"/>
    <w:rsid w:val="009259FD"/>
    <w:rsid w:val="00930C03"/>
    <w:rsid w:val="00934E5D"/>
    <w:rsid w:val="00937A66"/>
    <w:rsid w:val="00940FDD"/>
    <w:rsid w:val="00941194"/>
    <w:rsid w:val="00942DD2"/>
    <w:rsid w:val="009513FC"/>
    <w:rsid w:val="00951BB1"/>
    <w:rsid w:val="0095452B"/>
    <w:rsid w:val="009665FE"/>
    <w:rsid w:val="0097233B"/>
    <w:rsid w:val="009802A4"/>
    <w:rsid w:val="009832EB"/>
    <w:rsid w:val="009972F0"/>
    <w:rsid w:val="009A52A5"/>
    <w:rsid w:val="009B451F"/>
    <w:rsid w:val="009C30F9"/>
    <w:rsid w:val="009C70D7"/>
    <w:rsid w:val="009F6B8B"/>
    <w:rsid w:val="00A10327"/>
    <w:rsid w:val="00A10952"/>
    <w:rsid w:val="00A20A34"/>
    <w:rsid w:val="00A233CE"/>
    <w:rsid w:val="00A25C08"/>
    <w:rsid w:val="00A262D0"/>
    <w:rsid w:val="00A43E81"/>
    <w:rsid w:val="00A75D24"/>
    <w:rsid w:val="00A8281C"/>
    <w:rsid w:val="00A91319"/>
    <w:rsid w:val="00A91B72"/>
    <w:rsid w:val="00A91F60"/>
    <w:rsid w:val="00A9380F"/>
    <w:rsid w:val="00AA28C4"/>
    <w:rsid w:val="00AA43ED"/>
    <w:rsid w:val="00AA61C0"/>
    <w:rsid w:val="00AB0ABF"/>
    <w:rsid w:val="00AC348B"/>
    <w:rsid w:val="00AC5B8D"/>
    <w:rsid w:val="00AE2F56"/>
    <w:rsid w:val="00AE6C4C"/>
    <w:rsid w:val="00B061E2"/>
    <w:rsid w:val="00B141FD"/>
    <w:rsid w:val="00B22B50"/>
    <w:rsid w:val="00B30E07"/>
    <w:rsid w:val="00B51926"/>
    <w:rsid w:val="00B57650"/>
    <w:rsid w:val="00B62406"/>
    <w:rsid w:val="00B77549"/>
    <w:rsid w:val="00B77F45"/>
    <w:rsid w:val="00B80866"/>
    <w:rsid w:val="00B81276"/>
    <w:rsid w:val="00B83323"/>
    <w:rsid w:val="00B8499F"/>
    <w:rsid w:val="00BB3905"/>
    <w:rsid w:val="00BB3EAB"/>
    <w:rsid w:val="00BD0350"/>
    <w:rsid w:val="00BD3AA8"/>
    <w:rsid w:val="00BD3B9B"/>
    <w:rsid w:val="00BE1654"/>
    <w:rsid w:val="00BE25A8"/>
    <w:rsid w:val="00BF04C6"/>
    <w:rsid w:val="00BF3995"/>
    <w:rsid w:val="00C00296"/>
    <w:rsid w:val="00C070FC"/>
    <w:rsid w:val="00C27957"/>
    <w:rsid w:val="00C36642"/>
    <w:rsid w:val="00C50591"/>
    <w:rsid w:val="00C6193E"/>
    <w:rsid w:val="00C803D7"/>
    <w:rsid w:val="00C813DE"/>
    <w:rsid w:val="00C82D8F"/>
    <w:rsid w:val="00C84C25"/>
    <w:rsid w:val="00C90C2F"/>
    <w:rsid w:val="00CA094C"/>
    <w:rsid w:val="00CA1EC2"/>
    <w:rsid w:val="00CA2D1E"/>
    <w:rsid w:val="00CC2C63"/>
    <w:rsid w:val="00CD17E9"/>
    <w:rsid w:val="00CE19BE"/>
    <w:rsid w:val="00CE5D5E"/>
    <w:rsid w:val="00D12104"/>
    <w:rsid w:val="00D14909"/>
    <w:rsid w:val="00D175B7"/>
    <w:rsid w:val="00D31AC6"/>
    <w:rsid w:val="00D35622"/>
    <w:rsid w:val="00D40888"/>
    <w:rsid w:val="00D40970"/>
    <w:rsid w:val="00D55CC5"/>
    <w:rsid w:val="00D8413E"/>
    <w:rsid w:val="00DA2293"/>
    <w:rsid w:val="00DB100C"/>
    <w:rsid w:val="00DB558A"/>
    <w:rsid w:val="00DB6686"/>
    <w:rsid w:val="00DD6060"/>
    <w:rsid w:val="00DE3D29"/>
    <w:rsid w:val="00DE48ED"/>
    <w:rsid w:val="00DE50E6"/>
    <w:rsid w:val="00E048A7"/>
    <w:rsid w:val="00E10975"/>
    <w:rsid w:val="00E1528F"/>
    <w:rsid w:val="00E26152"/>
    <w:rsid w:val="00E2683C"/>
    <w:rsid w:val="00E30347"/>
    <w:rsid w:val="00E33263"/>
    <w:rsid w:val="00E360C2"/>
    <w:rsid w:val="00E5542D"/>
    <w:rsid w:val="00E65A4C"/>
    <w:rsid w:val="00E725B4"/>
    <w:rsid w:val="00E82972"/>
    <w:rsid w:val="00E84EB8"/>
    <w:rsid w:val="00EA459B"/>
    <w:rsid w:val="00EA759F"/>
    <w:rsid w:val="00EC197A"/>
    <w:rsid w:val="00EC7100"/>
    <w:rsid w:val="00ED434F"/>
    <w:rsid w:val="00EE52C3"/>
    <w:rsid w:val="00F07573"/>
    <w:rsid w:val="00F13B81"/>
    <w:rsid w:val="00F20BB0"/>
    <w:rsid w:val="00F24702"/>
    <w:rsid w:val="00F26C41"/>
    <w:rsid w:val="00F307E3"/>
    <w:rsid w:val="00F32E5A"/>
    <w:rsid w:val="00F35995"/>
    <w:rsid w:val="00F437AF"/>
    <w:rsid w:val="00F64A13"/>
    <w:rsid w:val="00F6766C"/>
    <w:rsid w:val="00F7688B"/>
    <w:rsid w:val="00FA0EC1"/>
    <w:rsid w:val="00FB06B2"/>
    <w:rsid w:val="00FB44F3"/>
    <w:rsid w:val="00FB688F"/>
    <w:rsid w:val="00FD4AC7"/>
    <w:rsid w:val="00FD7954"/>
    <w:rsid w:val="00FF2F11"/>
    <w:rsid w:val="00FF47EF"/>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807E62"/>
    <w:pPr>
      <w:widowControl w:val="0"/>
      <w:suppressAutoHyphens/>
    </w:pPr>
    <w:rPr>
      <w:rFonts w:eastAsia="WenQuanYi Zen Hei" w:cs="Lohit Hindi"/>
      <w:kern w:val="1"/>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4z1">
    <w:name w:val="WW8Num4z1"/>
    <w:rsid w:val="00807E62"/>
    <w:rPr>
      <w:rFonts w:ascii="Symbol" w:hAnsi="Symbol" w:cs="OpenSymbol"/>
    </w:rPr>
  </w:style>
  <w:style w:type="character" w:customStyle="1" w:styleId="DefaultParagraphFont1">
    <w:name w:val="Default Paragraph Font1"/>
    <w:rsid w:val="00807E62"/>
  </w:style>
  <w:style w:type="character" w:customStyle="1" w:styleId="Noklusjumarindkopasfonts1">
    <w:name w:val="Noklusējuma rindkopas fonts1"/>
    <w:rsid w:val="00807E62"/>
  </w:style>
  <w:style w:type="character" w:customStyle="1" w:styleId="WW8Num6z0">
    <w:name w:val="WW8Num6z0"/>
    <w:rsid w:val="00807E62"/>
    <w:rPr>
      <w:rFonts w:ascii="Symbol" w:hAnsi="Symbol" w:cs="OpenSymbol"/>
    </w:rPr>
  </w:style>
  <w:style w:type="character" w:customStyle="1" w:styleId="WW8Num6z1">
    <w:name w:val="WW8Num6z1"/>
    <w:rsid w:val="00807E62"/>
    <w:rPr>
      <w:rFonts w:ascii="OpenSymbol" w:hAnsi="OpenSymbol" w:cs="OpenSymbol"/>
    </w:rPr>
  </w:style>
  <w:style w:type="character" w:customStyle="1" w:styleId="WW8Num7z0">
    <w:name w:val="WW8Num7z0"/>
    <w:rsid w:val="00807E62"/>
    <w:rPr>
      <w:rFonts w:ascii="Symbol" w:hAnsi="Symbol" w:cs="OpenSymbol"/>
    </w:rPr>
  </w:style>
  <w:style w:type="character" w:customStyle="1" w:styleId="WW8Num7z1">
    <w:name w:val="WW8Num7z1"/>
    <w:rsid w:val="00807E62"/>
    <w:rPr>
      <w:rFonts w:ascii="OpenSymbol" w:hAnsi="OpenSymbol" w:cs="OpenSymbol"/>
    </w:rPr>
  </w:style>
  <w:style w:type="character" w:customStyle="1" w:styleId="WW8Num8z0">
    <w:name w:val="WW8Num8z0"/>
    <w:rsid w:val="00807E62"/>
    <w:rPr>
      <w:rFonts w:ascii="Symbol" w:hAnsi="Symbol" w:cs="OpenSymbol"/>
    </w:rPr>
  </w:style>
  <w:style w:type="character" w:customStyle="1" w:styleId="WW8Num8z1">
    <w:name w:val="WW8Num8z1"/>
    <w:rsid w:val="00807E62"/>
    <w:rPr>
      <w:rFonts w:ascii="OpenSymbol" w:hAnsi="OpenSymbol" w:cs="OpenSymbol"/>
    </w:rPr>
  </w:style>
  <w:style w:type="character" w:customStyle="1" w:styleId="WW8Num9z0">
    <w:name w:val="WW8Num9z0"/>
    <w:rsid w:val="00807E62"/>
    <w:rPr>
      <w:rFonts w:ascii="Symbol" w:hAnsi="Symbol" w:cs="OpenSymbol"/>
    </w:rPr>
  </w:style>
  <w:style w:type="character" w:customStyle="1" w:styleId="WW8Num9z1">
    <w:name w:val="WW8Num9z1"/>
    <w:rsid w:val="00807E62"/>
    <w:rPr>
      <w:rFonts w:ascii="OpenSymbol" w:hAnsi="OpenSymbol" w:cs="OpenSymbol"/>
    </w:rPr>
  </w:style>
  <w:style w:type="character" w:customStyle="1" w:styleId="WW8Num10z0">
    <w:name w:val="WW8Num10z0"/>
    <w:rsid w:val="00807E62"/>
    <w:rPr>
      <w:rFonts w:ascii="Symbol" w:hAnsi="Symbol" w:cs="OpenSymbol"/>
    </w:rPr>
  </w:style>
  <w:style w:type="character" w:customStyle="1" w:styleId="WW8Num10z1">
    <w:name w:val="WW8Num10z1"/>
    <w:rsid w:val="00807E62"/>
    <w:rPr>
      <w:rFonts w:ascii="OpenSymbol" w:hAnsi="OpenSymbol" w:cs="OpenSymbol"/>
    </w:rPr>
  </w:style>
  <w:style w:type="character" w:customStyle="1" w:styleId="WW8Num11z0">
    <w:name w:val="WW8Num11z0"/>
    <w:rsid w:val="00807E62"/>
    <w:rPr>
      <w:rFonts w:ascii="Symbol" w:hAnsi="Symbol" w:cs="OpenSymbol"/>
    </w:rPr>
  </w:style>
  <w:style w:type="character" w:customStyle="1" w:styleId="WW8Num11z1">
    <w:name w:val="WW8Num11z1"/>
    <w:rsid w:val="00807E62"/>
    <w:rPr>
      <w:rFonts w:ascii="OpenSymbol" w:hAnsi="OpenSymbol" w:cs="OpenSymbol"/>
    </w:rPr>
  </w:style>
  <w:style w:type="character" w:customStyle="1" w:styleId="WW8Num12z0">
    <w:name w:val="WW8Num12z0"/>
    <w:rsid w:val="00807E62"/>
    <w:rPr>
      <w:rFonts w:ascii="Symbol" w:hAnsi="Symbol" w:cs="OpenSymbol"/>
    </w:rPr>
  </w:style>
  <w:style w:type="character" w:customStyle="1" w:styleId="WW8Num12z1">
    <w:name w:val="WW8Num12z1"/>
    <w:rsid w:val="00807E62"/>
    <w:rPr>
      <w:rFonts w:ascii="OpenSymbol" w:hAnsi="OpenSymbol" w:cs="OpenSymbol"/>
    </w:rPr>
  </w:style>
  <w:style w:type="character" w:customStyle="1" w:styleId="WW8Num13z0">
    <w:name w:val="WW8Num13z0"/>
    <w:rsid w:val="00807E62"/>
    <w:rPr>
      <w:rFonts w:ascii="Symbol" w:hAnsi="Symbol" w:cs="OpenSymbol"/>
    </w:rPr>
  </w:style>
  <w:style w:type="character" w:customStyle="1" w:styleId="WW8Num14z1">
    <w:name w:val="WW8Num14z1"/>
    <w:rsid w:val="00807E62"/>
    <w:rPr>
      <w:rFonts w:ascii="OpenSymbol" w:hAnsi="OpenSymbol" w:cs="OpenSymbol"/>
    </w:rPr>
  </w:style>
  <w:style w:type="character" w:customStyle="1" w:styleId="WW-DefaultParagraphFont">
    <w:name w:val="WW-Default Paragraph Font"/>
    <w:rsid w:val="00807E62"/>
  </w:style>
  <w:style w:type="character" w:customStyle="1" w:styleId="WW8Num2z0">
    <w:name w:val="WW8Num2z0"/>
    <w:rsid w:val="00807E62"/>
    <w:rPr>
      <w:rFonts w:ascii="Symbol" w:hAnsi="Symbol" w:cs="OpenSymbol"/>
    </w:rPr>
  </w:style>
  <w:style w:type="character" w:customStyle="1" w:styleId="WW8Num2z1">
    <w:name w:val="WW8Num2z1"/>
    <w:rsid w:val="00807E62"/>
    <w:rPr>
      <w:rFonts w:ascii="OpenSymbol" w:hAnsi="OpenSymbol" w:cs="OpenSymbol"/>
    </w:rPr>
  </w:style>
  <w:style w:type="character" w:customStyle="1" w:styleId="WW8Num13z1">
    <w:name w:val="WW8Num13z1"/>
    <w:rsid w:val="00807E62"/>
    <w:rPr>
      <w:rFonts w:ascii="OpenSymbol" w:hAnsi="OpenSymbol" w:cs="OpenSymbol"/>
    </w:rPr>
  </w:style>
  <w:style w:type="character" w:customStyle="1" w:styleId="WW8Num14z0">
    <w:name w:val="WW8Num14z0"/>
    <w:rsid w:val="00807E62"/>
    <w:rPr>
      <w:rFonts w:ascii="Symbol" w:hAnsi="Symbol" w:cs="OpenSymbol"/>
    </w:rPr>
  </w:style>
  <w:style w:type="character" w:customStyle="1" w:styleId="WW8Num15z0">
    <w:name w:val="WW8Num15z0"/>
    <w:rsid w:val="00807E62"/>
    <w:rPr>
      <w:rFonts w:ascii="Symbol" w:hAnsi="Symbol" w:cs="OpenSymbol"/>
    </w:rPr>
  </w:style>
  <w:style w:type="character" w:customStyle="1" w:styleId="WW8Num15z1">
    <w:name w:val="WW8Num15z1"/>
    <w:rsid w:val="00807E62"/>
    <w:rPr>
      <w:rFonts w:ascii="OpenSymbol" w:hAnsi="OpenSymbol" w:cs="OpenSymbol"/>
    </w:rPr>
  </w:style>
  <w:style w:type="character" w:customStyle="1" w:styleId="WW8Num16z0">
    <w:name w:val="WW8Num16z0"/>
    <w:rsid w:val="00807E62"/>
    <w:rPr>
      <w:rFonts w:ascii="Symbol" w:hAnsi="Symbol"/>
    </w:rPr>
  </w:style>
  <w:style w:type="character" w:customStyle="1" w:styleId="WW8Num16z1">
    <w:name w:val="WW8Num16z1"/>
    <w:rsid w:val="00807E62"/>
    <w:rPr>
      <w:rFonts w:ascii="Courier New" w:hAnsi="Courier New" w:cs="Courier New"/>
    </w:rPr>
  </w:style>
  <w:style w:type="character" w:customStyle="1" w:styleId="WW8Num16z2">
    <w:name w:val="WW8Num16z2"/>
    <w:rsid w:val="00807E62"/>
    <w:rPr>
      <w:rFonts w:ascii="Wingdings" w:hAnsi="Wingdings"/>
    </w:rPr>
  </w:style>
  <w:style w:type="character" w:customStyle="1" w:styleId="WW8Num17z1">
    <w:name w:val="WW8Num17z1"/>
    <w:rsid w:val="00807E62"/>
    <w:rPr>
      <w:rFonts w:ascii="Symbol" w:hAnsi="Symbol"/>
    </w:rPr>
  </w:style>
  <w:style w:type="character" w:customStyle="1" w:styleId="WW-DefaultParagraphFont1">
    <w:name w:val="WW-Default Paragraph Font1"/>
    <w:rsid w:val="00807E62"/>
  </w:style>
  <w:style w:type="character" w:styleId="Hipersaite">
    <w:name w:val="Hyperlink"/>
    <w:rsid w:val="00807E62"/>
    <w:rPr>
      <w:sz w:val="18"/>
      <w:shd w:val="clear" w:color="auto" w:fill="auto"/>
    </w:rPr>
  </w:style>
  <w:style w:type="character" w:customStyle="1" w:styleId="CharChar1">
    <w:name w:val="Char Char1"/>
    <w:rsid w:val="00807E62"/>
    <w:rPr>
      <w:sz w:val="22"/>
      <w:szCs w:val="22"/>
      <w:lang w:val="lv-LV"/>
    </w:rPr>
  </w:style>
  <w:style w:type="character" w:customStyle="1" w:styleId="CharChar">
    <w:name w:val="Char Char"/>
    <w:rsid w:val="00807E62"/>
    <w:rPr>
      <w:sz w:val="22"/>
      <w:szCs w:val="22"/>
      <w:lang w:val="lv-LV"/>
    </w:rPr>
  </w:style>
  <w:style w:type="character" w:customStyle="1" w:styleId="BalontekstsRakstz">
    <w:name w:val="Balonteksts Rakstz."/>
    <w:rsid w:val="00807E62"/>
    <w:rPr>
      <w:rFonts w:ascii="Tahoma" w:eastAsia="Calibri" w:hAnsi="Tahoma" w:cs="Tahoma"/>
      <w:sz w:val="16"/>
      <w:szCs w:val="16"/>
    </w:rPr>
  </w:style>
  <w:style w:type="character" w:customStyle="1" w:styleId="KjeneRakstz">
    <w:name w:val="Kājene Rakstz."/>
    <w:rsid w:val="00807E62"/>
    <w:rPr>
      <w:rFonts w:ascii="Calibri" w:eastAsia="Calibri" w:hAnsi="Calibri" w:cs="Calibri"/>
      <w:sz w:val="22"/>
      <w:szCs w:val="22"/>
    </w:rPr>
  </w:style>
  <w:style w:type="character" w:customStyle="1" w:styleId="apple-converted-space">
    <w:name w:val="apple-converted-space"/>
    <w:basedOn w:val="Noklusjumarindkopasfonts"/>
    <w:rsid w:val="00807E62"/>
  </w:style>
  <w:style w:type="character" w:customStyle="1" w:styleId="apple-style-span">
    <w:name w:val="apple-style-span"/>
    <w:basedOn w:val="Noklusjumarindkopasfonts"/>
    <w:rsid w:val="00807E62"/>
  </w:style>
  <w:style w:type="character" w:customStyle="1" w:styleId="h4">
    <w:name w:val="h4"/>
    <w:basedOn w:val="Noklusjumarindkopasfonts"/>
    <w:rsid w:val="00807E62"/>
  </w:style>
  <w:style w:type="character" w:customStyle="1" w:styleId="il">
    <w:name w:val="il"/>
    <w:basedOn w:val="Noklusjumarindkopasfonts"/>
    <w:rsid w:val="00807E62"/>
  </w:style>
  <w:style w:type="character" w:customStyle="1" w:styleId="FooterChar">
    <w:name w:val="Footer Char"/>
    <w:rsid w:val="00807E62"/>
    <w:rPr>
      <w:rFonts w:ascii="Calibri" w:eastAsia="Calibri" w:hAnsi="Calibri" w:cs="Calibri"/>
      <w:sz w:val="22"/>
      <w:szCs w:val="22"/>
      <w:lang w:eastAsia="ar-SA"/>
    </w:rPr>
  </w:style>
  <w:style w:type="character" w:styleId="Izsmalcintsizclums">
    <w:name w:val="Subtle Emphasis"/>
    <w:qFormat/>
    <w:rsid w:val="00807E62"/>
    <w:rPr>
      <w:i/>
      <w:iCs/>
      <w:color w:val="808080"/>
    </w:rPr>
  </w:style>
  <w:style w:type="character" w:customStyle="1" w:styleId="CommentReference1">
    <w:name w:val="Comment Reference1"/>
    <w:rsid w:val="00807E62"/>
    <w:rPr>
      <w:sz w:val="16"/>
      <w:szCs w:val="16"/>
    </w:rPr>
  </w:style>
  <w:style w:type="character" w:customStyle="1" w:styleId="CommentTextChar">
    <w:name w:val="Comment Text Char"/>
    <w:rsid w:val="00807E62"/>
    <w:rPr>
      <w:rFonts w:ascii="Calibri" w:eastAsia="Calibri" w:hAnsi="Calibri" w:cs="Calibri"/>
      <w:lang w:eastAsia="ar-SA"/>
    </w:rPr>
  </w:style>
  <w:style w:type="character" w:customStyle="1" w:styleId="CommentSubjectChar">
    <w:name w:val="Comment Subject Char"/>
    <w:rsid w:val="00807E62"/>
    <w:rPr>
      <w:rFonts w:ascii="Calibri" w:eastAsia="Calibri" w:hAnsi="Calibri" w:cs="Calibri"/>
      <w:b/>
      <w:bCs/>
      <w:lang w:eastAsia="ar-SA"/>
    </w:rPr>
  </w:style>
  <w:style w:type="character" w:customStyle="1" w:styleId="BodyTextChar">
    <w:name w:val="Body Text Char"/>
    <w:rsid w:val="00807E62"/>
    <w:rPr>
      <w:rFonts w:ascii="Nimbus Roman No9 L" w:eastAsia="DejaVu Sans" w:hAnsi="Nimbus Roman No9 L" w:cs="DejaVu Sans"/>
      <w:kern w:val="1"/>
      <w:sz w:val="24"/>
      <w:szCs w:val="24"/>
      <w:lang w:val="en-US" w:eastAsia="hi-IN" w:bidi="hi-IN"/>
    </w:rPr>
  </w:style>
  <w:style w:type="character" w:styleId="Izteiksmgs">
    <w:name w:val="Strong"/>
    <w:uiPriority w:val="22"/>
    <w:qFormat/>
    <w:rsid w:val="00807E62"/>
    <w:rPr>
      <w:b/>
      <w:bCs/>
    </w:rPr>
  </w:style>
  <w:style w:type="character" w:customStyle="1" w:styleId="ListLabel1">
    <w:name w:val="ListLabel 1"/>
    <w:rsid w:val="00807E62"/>
    <w:rPr>
      <w:b/>
    </w:rPr>
  </w:style>
  <w:style w:type="character" w:customStyle="1" w:styleId="ListLabel2">
    <w:name w:val="ListLabel 2"/>
    <w:rsid w:val="00807E62"/>
    <w:rPr>
      <w:rFonts w:eastAsia="DejaVu Sans" w:cs="Arial"/>
    </w:rPr>
  </w:style>
  <w:style w:type="character" w:customStyle="1" w:styleId="ListLabel3">
    <w:name w:val="ListLabel 3"/>
    <w:rsid w:val="00807E62"/>
    <w:rPr>
      <w:rFonts w:cs="Courier New"/>
    </w:rPr>
  </w:style>
  <w:style w:type="paragraph" w:customStyle="1" w:styleId="Heading">
    <w:name w:val="Heading"/>
    <w:basedOn w:val="Parasts"/>
    <w:next w:val="Pamatteksts"/>
    <w:rsid w:val="00807E62"/>
    <w:pPr>
      <w:keepNext/>
      <w:spacing w:before="240" w:after="120"/>
    </w:pPr>
    <w:rPr>
      <w:rFonts w:ascii="Nimbus Sans L" w:eastAsia="DejaVu Sans" w:hAnsi="Nimbus Sans L" w:cs="DejaVu Sans"/>
      <w:sz w:val="28"/>
      <w:szCs w:val="28"/>
    </w:rPr>
  </w:style>
  <w:style w:type="paragraph" w:styleId="Pamatteksts">
    <w:name w:val="Body Text"/>
    <w:basedOn w:val="Parasts"/>
    <w:rsid w:val="00807E62"/>
    <w:pPr>
      <w:spacing w:after="120" w:line="100" w:lineRule="atLeast"/>
    </w:pPr>
    <w:rPr>
      <w:rFonts w:ascii="Nimbus Roman No9 L" w:eastAsia="DejaVu Sans" w:hAnsi="Nimbus Roman No9 L" w:cs="DejaVu Sans"/>
      <w:lang w:eastAsia="hi-IN"/>
    </w:rPr>
  </w:style>
  <w:style w:type="paragraph" w:styleId="Saraksts">
    <w:name w:val="List"/>
    <w:basedOn w:val="Pamatteksts"/>
    <w:rsid w:val="00807E62"/>
    <w:rPr>
      <w:rFonts w:cs="Lohit Hindi"/>
    </w:rPr>
  </w:style>
  <w:style w:type="paragraph" w:styleId="Parakstszemobjekta">
    <w:name w:val="caption"/>
    <w:basedOn w:val="Parasts"/>
    <w:qFormat/>
    <w:rsid w:val="00807E62"/>
    <w:pPr>
      <w:suppressLineNumbers/>
      <w:spacing w:before="120" w:after="120"/>
    </w:pPr>
    <w:rPr>
      <w:i/>
      <w:iCs/>
    </w:rPr>
  </w:style>
  <w:style w:type="paragraph" w:customStyle="1" w:styleId="Index">
    <w:name w:val="Index"/>
    <w:basedOn w:val="Parasts"/>
    <w:rsid w:val="00807E62"/>
    <w:pPr>
      <w:suppressLineNumbers/>
    </w:pPr>
  </w:style>
  <w:style w:type="paragraph" w:customStyle="1" w:styleId="Caption1">
    <w:name w:val="Caption1"/>
    <w:basedOn w:val="Parasts"/>
    <w:rsid w:val="00807E62"/>
    <w:pPr>
      <w:suppressLineNumbers/>
      <w:spacing w:before="120" w:after="120"/>
    </w:pPr>
    <w:rPr>
      <w:i/>
      <w:iCs/>
    </w:rPr>
  </w:style>
  <w:style w:type="paragraph" w:customStyle="1" w:styleId="a">
    <w:name w:val="Абзац списка"/>
    <w:basedOn w:val="Parasts"/>
    <w:rsid w:val="00807E62"/>
    <w:pPr>
      <w:ind w:left="720"/>
    </w:pPr>
  </w:style>
  <w:style w:type="paragraph" w:customStyle="1" w:styleId="LSArekvizti">
    <w:name w:val="LSA rekvizīti"/>
    <w:basedOn w:val="Parasts"/>
    <w:rsid w:val="00807E62"/>
    <w:pPr>
      <w:suppressLineNumbers/>
      <w:tabs>
        <w:tab w:val="left" w:pos="2111"/>
        <w:tab w:val="left" w:pos="5386"/>
        <w:tab w:val="right" w:pos="9638"/>
      </w:tabs>
      <w:spacing w:line="100" w:lineRule="atLeast"/>
    </w:pPr>
    <w:rPr>
      <w:rFonts w:eastAsia="Times New Roman"/>
      <w:smallCaps/>
      <w:sz w:val="18"/>
      <w:szCs w:val="18"/>
    </w:rPr>
  </w:style>
  <w:style w:type="paragraph" w:styleId="Paraststmeklis">
    <w:name w:val="Normal (Web)"/>
    <w:basedOn w:val="Parasts"/>
    <w:uiPriority w:val="99"/>
    <w:rsid w:val="00807E62"/>
    <w:pPr>
      <w:spacing w:before="280" w:after="280" w:line="100" w:lineRule="atLeast"/>
    </w:pPr>
    <w:rPr>
      <w:rFonts w:eastAsia="Times New Roman"/>
      <w:lang w:val="ru-RU"/>
    </w:rPr>
  </w:style>
  <w:style w:type="paragraph" w:styleId="Galvene">
    <w:name w:val="header"/>
    <w:basedOn w:val="Parasts"/>
    <w:rsid w:val="00807E62"/>
    <w:pPr>
      <w:suppressLineNumbers/>
      <w:tabs>
        <w:tab w:val="center" w:pos="4677"/>
        <w:tab w:val="right" w:pos="9355"/>
      </w:tabs>
    </w:pPr>
  </w:style>
  <w:style w:type="paragraph" w:styleId="Kjene">
    <w:name w:val="footer"/>
    <w:basedOn w:val="Parasts"/>
    <w:rsid w:val="00807E62"/>
    <w:pPr>
      <w:suppressLineNumbers/>
      <w:tabs>
        <w:tab w:val="center" w:pos="4677"/>
        <w:tab w:val="right" w:pos="9355"/>
      </w:tabs>
    </w:pPr>
    <w:rPr>
      <w:rFonts w:cs="Times New Roman"/>
    </w:rPr>
  </w:style>
  <w:style w:type="paragraph" w:customStyle="1" w:styleId="Bumbias">
    <w:name w:val="Bumbiņas"/>
    <w:basedOn w:val="Parasts"/>
    <w:rsid w:val="00807E62"/>
    <w:pPr>
      <w:tabs>
        <w:tab w:val="left" w:pos="0"/>
      </w:tabs>
      <w:ind w:left="720" w:hanging="360"/>
    </w:pPr>
  </w:style>
  <w:style w:type="paragraph" w:styleId="Balonteksts">
    <w:name w:val="Balloon Text"/>
    <w:basedOn w:val="Parasts"/>
    <w:rsid w:val="00807E62"/>
    <w:rPr>
      <w:rFonts w:ascii="Tahoma" w:hAnsi="Tahoma" w:cs="Tahoma"/>
      <w:sz w:val="16"/>
      <w:szCs w:val="16"/>
    </w:rPr>
  </w:style>
  <w:style w:type="paragraph" w:customStyle="1" w:styleId="Balonteksts1">
    <w:name w:val="Balonteksts1"/>
    <w:basedOn w:val="Parasts"/>
    <w:rsid w:val="00807E62"/>
    <w:pPr>
      <w:spacing w:line="100" w:lineRule="atLeast"/>
    </w:pPr>
    <w:rPr>
      <w:rFonts w:ascii="Tahoma" w:hAnsi="Tahoma" w:cs="Tahoma"/>
      <w:sz w:val="16"/>
      <w:szCs w:val="16"/>
    </w:rPr>
  </w:style>
  <w:style w:type="paragraph" w:styleId="Sarakstarindkopa">
    <w:name w:val="List Paragraph"/>
    <w:basedOn w:val="Parasts"/>
    <w:qFormat/>
    <w:rsid w:val="00807E62"/>
    <w:pPr>
      <w:ind w:left="720"/>
    </w:pPr>
  </w:style>
  <w:style w:type="paragraph" w:customStyle="1" w:styleId="CommentText1">
    <w:name w:val="Comment Text1"/>
    <w:basedOn w:val="Parasts"/>
    <w:rsid w:val="00807E62"/>
    <w:rPr>
      <w:rFonts w:cs="Times New Roman"/>
      <w:sz w:val="20"/>
      <w:szCs w:val="20"/>
    </w:rPr>
  </w:style>
  <w:style w:type="paragraph" w:customStyle="1" w:styleId="CommentSubject1">
    <w:name w:val="Comment Subject1"/>
    <w:basedOn w:val="CommentText1"/>
    <w:rsid w:val="00807E62"/>
    <w:rPr>
      <w:b/>
      <w:bCs/>
    </w:rPr>
  </w:style>
  <w:style w:type="paragraph" w:customStyle="1" w:styleId="Textbody">
    <w:name w:val="Text body"/>
    <w:basedOn w:val="Parasts"/>
    <w:rsid w:val="00A25C08"/>
    <w:pPr>
      <w:widowControl/>
      <w:tabs>
        <w:tab w:val="left" w:pos="709"/>
      </w:tabs>
      <w:spacing w:after="120" w:line="100" w:lineRule="atLeast"/>
    </w:pPr>
    <w:rPr>
      <w:rFonts w:ascii="Nimbus Roman No9 L" w:eastAsia="DejaVu Sans" w:hAnsi="Nimbus Roman No9 L" w:cs="DejaVu Sans"/>
      <w:kern w:val="0"/>
      <w:lang w:eastAsia="hi-IN"/>
    </w:rPr>
  </w:style>
  <w:style w:type="table" w:styleId="Reatabula">
    <w:name w:val="Table Grid"/>
    <w:basedOn w:val="Parastatabula"/>
    <w:uiPriority w:val="59"/>
    <w:rsid w:val="000D3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807E62"/>
    <w:pPr>
      <w:widowControl w:val="0"/>
      <w:suppressAutoHyphens/>
    </w:pPr>
    <w:rPr>
      <w:rFonts w:eastAsia="WenQuanYi Zen Hei" w:cs="Lohit Hindi"/>
      <w:kern w:val="1"/>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4z1">
    <w:name w:val="WW8Num4z1"/>
    <w:rsid w:val="00807E62"/>
    <w:rPr>
      <w:rFonts w:ascii="Symbol" w:hAnsi="Symbol" w:cs="OpenSymbol"/>
    </w:rPr>
  </w:style>
  <w:style w:type="character" w:customStyle="1" w:styleId="DefaultParagraphFont1">
    <w:name w:val="Default Paragraph Font1"/>
    <w:rsid w:val="00807E62"/>
  </w:style>
  <w:style w:type="character" w:customStyle="1" w:styleId="Noklusjumarindkopasfonts1">
    <w:name w:val="Noklusējuma rindkopas fonts1"/>
    <w:rsid w:val="00807E62"/>
  </w:style>
  <w:style w:type="character" w:customStyle="1" w:styleId="WW8Num6z0">
    <w:name w:val="WW8Num6z0"/>
    <w:rsid w:val="00807E62"/>
    <w:rPr>
      <w:rFonts w:ascii="Symbol" w:hAnsi="Symbol" w:cs="OpenSymbol"/>
    </w:rPr>
  </w:style>
  <w:style w:type="character" w:customStyle="1" w:styleId="WW8Num6z1">
    <w:name w:val="WW8Num6z1"/>
    <w:rsid w:val="00807E62"/>
    <w:rPr>
      <w:rFonts w:ascii="OpenSymbol" w:hAnsi="OpenSymbol" w:cs="OpenSymbol"/>
    </w:rPr>
  </w:style>
  <w:style w:type="character" w:customStyle="1" w:styleId="WW8Num7z0">
    <w:name w:val="WW8Num7z0"/>
    <w:rsid w:val="00807E62"/>
    <w:rPr>
      <w:rFonts w:ascii="Symbol" w:hAnsi="Symbol" w:cs="OpenSymbol"/>
    </w:rPr>
  </w:style>
  <w:style w:type="character" w:customStyle="1" w:styleId="WW8Num7z1">
    <w:name w:val="WW8Num7z1"/>
    <w:rsid w:val="00807E62"/>
    <w:rPr>
      <w:rFonts w:ascii="OpenSymbol" w:hAnsi="OpenSymbol" w:cs="OpenSymbol"/>
    </w:rPr>
  </w:style>
  <w:style w:type="character" w:customStyle="1" w:styleId="WW8Num8z0">
    <w:name w:val="WW8Num8z0"/>
    <w:rsid w:val="00807E62"/>
    <w:rPr>
      <w:rFonts w:ascii="Symbol" w:hAnsi="Symbol" w:cs="OpenSymbol"/>
    </w:rPr>
  </w:style>
  <w:style w:type="character" w:customStyle="1" w:styleId="WW8Num8z1">
    <w:name w:val="WW8Num8z1"/>
    <w:rsid w:val="00807E62"/>
    <w:rPr>
      <w:rFonts w:ascii="OpenSymbol" w:hAnsi="OpenSymbol" w:cs="OpenSymbol"/>
    </w:rPr>
  </w:style>
  <w:style w:type="character" w:customStyle="1" w:styleId="WW8Num9z0">
    <w:name w:val="WW8Num9z0"/>
    <w:rsid w:val="00807E62"/>
    <w:rPr>
      <w:rFonts w:ascii="Symbol" w:hAnsi="Symbol" w:cs="OpenSymbol"/>
    </w:rPr>
  </w:style>
  <w:style w:type="character" w:customStyle="1" w:styleId="WW8Num9z1">
    <w:name w:val="WW8Num9z1"/>
    <w:rsid w:val="00807E62"/>
    <w:rPr>
      <w:rFonts w:ascii="OpenSymbol" w:hAnsi="OpenSymbol" w:cs="OpenSymbol"/>
    </w:rPr>
  </w:style>
  <w:style w:type="character" w:customStyle="1" w:styleId="WW8Num10z0">
    <w:name w:val="WW8Num10z0"/>
    <w:rsid w:val="00807E62"/>
    <w:rPr>
      <w:rFonts w:ascii="Symbol" w:hAnsi="Symbol" w:cs="OpenSymbol"/>
    </w:rPr>
  </w:style>
  <w:style w:type="character" w:customStyle="1" w:styleId="WW8Num10z1">
    <w:name w:val="WW8Num10z1"/>
    <w:rsid w:val="00807E62"/>
    <w:rPr>
      <w:rFonts w:ascii="OpenSymbol" w:hAnsi="OpenSymbol" w:cs="OpenSymbol"/>
    </w:rPr>
  </w:style>
  <w:style w:type="character" w:customStyle="1" w:styleId="WW8Num11z0">
    <w:name w:val="WW8Num11z0"/>
    <w:rsid w:val="00807E62"/>
    <w:rPr>
      <w:rFonts w:ascii="Symbol" w:hAnsi="Symbol" w:cs="OpenSymbol"/>
    </w:rPr>
  </w:style>
  <w:style w:type="character" w:customStyle="1" w:styleId="WW8Num11z1">
    <w:name w:val="WW8Num11z1"/>
    <w:rsid w:val="00807E62"/>
    <w:rPr>
      <w:rFonts w:ascii="OpenSymbol" w:hAnsi="OpenSymbol" w:cs="OpenSymbol"/>
    </w:rPr>
  </w:style>
  <w:style w:type="character" w:customStyle="1" w:styleId="WW8Num12z0">
    <w:name w:val="WW8Num12z0"/>
    <w:rsid w:val="00807E62"/>
    <w:rPr>
      <w:rFonts w:ascii="Symbol" w:hAnsi="Symbol" w:cs="OpenSymbol"/>
    </w:rPr>
  </w:style>
  <w:style w:type="character" w:customStyle="1" w:styleId="WW8Num12z1">
    <w:name w:val="WW8Num12z1"/>
    <w:rsid w:val="00807E62"/>
    <w:rPr>
      <w:rFonts w:ascii="OpenSymbol" w:hAnsi="OpenSymbol" w:cs="OpenSymbol"/>
    </w:rPr>
  </w:style>
  <w:style w:type="character" w:customStyle="1" w:styleId="WW8Num13z0">
    <w:name w:val="WW8Num13z0"/>
    <w:rsid w:val="00807E62"/>
    <w:rPr>
      <w:rFonts w:ascii="Symbol" w:hAnsi="Symbol" w:cs="OpenSymbol"/>
    </w:rPr>
  </w:style>
  <w:style w:type="character" w:customStyle="1" w:styleId="WW8Num14z1">
    <w:name w:val="WW8Num14z1"/>
    <w:rsid w:val="00807E62"/>
    <w:rPr>
      <w:rFonts w:ascii="OpenSymbol" w:hAnsi="OpenSymbol" w:cs="OpenSymbol"/>
    </w:rPr>
  </w:style>
  <w:style w:type="character" w:customStyle="1" w:styleId="WW-DefaultParagraphFont">
    <w:name w:val="WW-Default Paragraph Font"/>
    <w:rsid w:val="00807E62"/>
  </w:style>
  <w:style w:type="character" w:customStyle="1" w:styleId="WW8Num2z0">
    <w:name w:val="WW8Num2z0"/>
    <w:rsid w:val="00807E62"/>
    <w:rPr>
      <w:rFonts w:ascii="Symbol" w:hAnsi="Symbol" w:cs="OpenSymbol"/>
    </w:rPr>
  </w:style>
  <w:style w:type="character" w:customStyle="1" w:styleId="WW8Num2z1">
    <w:name w:val="WW8Num2z1"/>
    <w:rsid w:val="00807E62"/>
    <w:rPr>
      <w:rFonts w:ascii="OpenSymbol" w:hAnsi="OpenSymbol" w:cs="OpenSymbol"/>
    </w:rPr>
  </w:style>
  <w:style w:type="character" w:customStyle="1" w:styleId="WW8Num13z1">
    <w:name w:val="WW8Num13z1"/>
    <w:rsid w:val="00807E62"/>
    <w:rPr>
      <w:rFonts w:ascii="OpenSymbol" w:hAnsi="OpenSymbol" w:cs="OpenSymbol"/>
    </w:rPr>
  </w:style>
  <w:style w:type="character" w:customStyle="1" w:styleId="WW8Num14z0">
    <w:name w:val="WW8Num14z0"/>
    <w:rsid w:val="00807E62"/>
    <w:rPr>
      <w:rFonts w:ascii="Symbol" w:hAnsi="Symbol" w:cs="OpenSymbol"/>
    </w:rPr>
  </w:style>
  <w:style w:type="character" w:customStyle="1" w:styleId="WW8Num15z0">
    <w:name w:val="WW8Num15z0"/>
    <w:rsid w:val="00807E62"/>
    <w:rPr>
      <w:rFonts w:ascii="Symbol" w:hAnsi="Symbol" w:cs="OpenSymbol"/>
    </w:rPr>
  </w:style>
  <w:style w:type="character" w:customStyle="1" w:styleId="WW8Num15z1">
    <w:name w:val="WW8Num15z1"/>
    <w:rsid w:val="00807E62"/>
    <w:rPr>
      <w:rFonts w:ascii="OpenSymbol" w:hAnsi="OpenSymbol" w:cs="OpenSymbol"/>
    </w:rPr>
  </w:style>
  <w:style w:type="character" w:customStyle="1" w:styleId="WW8Num16z0">
    <w:name w:val="WW8Num16z0"/>
    <w:rsid w:val="00807E62"/>
    <w:rPr>
      <w:rFonts w:ascii="Symbol" w:hAnsi="Symbol"/>
    </w:rPr>
  </w:style>
  <w:style w:type="character" w:customStyle="1" w:styleId="WW8Num16z1">
    <w:name w:val="WW8Num16z1"/>
    <w:rsid w:val="00807E62"/>
    <w:rPr>
      <w:rFonts w:ascii="Courier New" w:hAnsi="Courier New" w:cs="Courier New"/>
    </w:rPr>
  </w:style>
  <w:style w:type="character" w:customStyle="1" w:styleId="WW8Num16z2">
    <w:name w:val="WW8Num16z2"/>
    <w:rsid w:val="00807E62"/>
    <w:rPr>
      <w:rFonts w:ascii="Wingdings" w:hAnsi="Wingdings"/>
    </w:rPr>
  </w:style>
  <w:style w:type="character" w:customStyle="1" w:styleId="WW8Num17z1">
    <w:name w:val="WW8Num17z1"/>
    <w:rsid w:val="00807E62"/>
    <w:rPr>
      <w:rFonts w:ascii="Symbol" w:hAnsi="Symbol"/>
    </w:rPr>
  </w:style>
  <w:style w:type="character" w:customStyle="1" w:styleId="WW-DefaultParagraphFont1">
    <w:name w:val="WW-Default Paragraph Font1"/>
    <w:rsid w:val="00807E62"/>
  </w:style>
  <w:style w:type="character" w:styleId="Hipersaite">
    <w:name w:val="Hyperlink"/>
    <w:rsid w:val="00807E62"/>
    <w:rPr>
      <w:sz w:val="18"/>
      <w:shd w:val="clear" w:color="auto" w:fill="auto"/>
    </w:rPr>
  </w:style>
  <w:style w:type="character" w:customStyle="1" w:styleId="CharChar1">
    <w:name w:val="Char Char1"/>
    <w:rsid w:val="00807E62"/>
    <w:rPr>
      <w:sz w:val="22"/>
      <w:szCs w:val="22"/>
      <w:lang w:val="lv-LV"/>
    </w:rPr>
  </w:style>
  <w:style w:type="character" w:customStyle="1" w:styleId="CharChar">
    <w:name w:val="Char Char"/>
    <w:rsid w:val="00807E62"/>
    <w:rPr>
      <w:sz w:val="22"/>
      <w:szCs w:val="22"/>
      <w:lang w:val="lv-LV"/>
    </w:rPr>
  </w:style>
  <w:style w:type="character" w:customStyle="1" w:styleId="BalontekstsRakstz">
    <w:name w:val="Balonteksts Rakstz."/>
    <w:rsid w:val="00807E62"/>
    <w:rPr>
      <w:rFonts w:ascii="Tahoma" w:eastAsia="Calibri" w:hAnsi="Tahoma" w:cs="Tahoma"/>
      <w:sz w:val="16"/>
      <w:szCs w:val="16"/>
    </w:rPr>
  </w:style>
  <w:style w:type="character" w:customStyle="1" w:styleId="KjeneRakstz">
    <w:name w:val="Kājene Rakstz."/>
    <w:rsid w:val="00807E62"/>
    <w:rPr>
      <w:rFonts w:ascii="Calibri" w:eastAsia="Calibri" w:hAnsi="Calibri" w:cs="Calibri"/>
      <w:sz w:val="22"/>
      <w:szCs w:val="22"/>
    </w:rPr>
  </w:style>
  <w:style w:type="character" w:customStyle="1" w:styleId="apple-converted-space">
    <w:name w:val="apple-converted-space"/>
    <w:basedOn w:val="Noklusjumarindkopasfonts"/>
    <w:rsid w:val="00807E62"/>
  </w:style>
  <w:style w:type="character" w:customStyle="1" w:styleId="apple-style-span">
    <w:name w:val="apple-style-span"/>
    <w:basedOn w:val="Noklusjumarindkopasfonts"/>
    <w:rsid w:val="00807E62"/>
  </w:style>
  <w:style w:type="character" w:customStyle="1" w:styleId="h4">
    <w:name w:val="h4"/>
    <w:basedOn w:val="Noklusjumarindkopasfonts"/>
    <w:rsid w:val="00807E62"/>
  </w:style>
  <w:style w:type="character" w:customStyle="1" w:styleId="il">
    <w:name w:val="il"/>
    <w:basedOn w:val="Noklusjumarindkopasfonts"/>
    <w:rsid w:val="00807E62"/>
  </w:style>
  <w:style w:type="character" w:customStyle="1" w:styleId="FooterChar">
    <w:name w:val="Footer Char"/>
    <w:rsid w:val="00807E62"/>
    <w:rPr>
      <w:rFonts w:ascii="Calibri" w:eastAsia="Calibri" w:hAnsi="Calibri" w:cs="Calibri"/>
      <w:sz w:val="22"/>
      <w:szCs w:val="22"/>
      <w:lang w:eastAsia="ar-SA"/>
    </w:rPr>
  </w:style>
  <w:style w:type="character" w:styleId="Izsmalcintsizclums">
    <w:name w:val="Subtle Emphasis"/>
    <w:qFormat/>
    <w:rsid w:val="00807E62"/>
    <w:rPr>
      <w:i/>
      <w:iCs/>
      <w:color w:val="808080"/>
    </w:rPr>
  </w:style>
  <w:style w:type="character" w:customStyle="1" w:styleId="CommentReference1">
    <w:name w:val="Comment Reference1"/>
    <w:rsid w:val="00807E62"/>
    <w:rPr>
      <w:sz w:val="16"/>
      <w:szCs w:val="16"/>
    </w:rPr>
  </w:style>
  <w:style w:type="character" w:customStyle="1" w:styleId="CommentTextChar">
    <w:name w:val="Comment Text Char"/>
    <w:rsid w:val="00807E62"/>
    <w:rPr>
      <w:rFonts w:ascii="Calibri" w:eastAsia="Calibri" w:hAnsi="Calibri" w:cs="Calibri"/>
      <w:lang w:eastAsia="ar-SA"/>
    </w:rPr>
  </w:style>
  <w:style w:type="character" w:customStyle="1" w:styleId="CommentSubjectChar">
    <w:name w:val="Comment Subject Char"/>
    <w:rsid w:val="00807E62"/>
    <w:rPr>
      <w:rFonts w:ascii="Calibri" w:eastAsia="Calibri" w:hAnsi="Calibri" w:cs="Calibri"/>
      <w:b/>
      <w:bCs/>
      <w:lang w:eastAsia="ar-SA"/>
    </w:rPr>
  </w:style>
  <w:style w:type="character" w:customStyle="1" w:styleId="BodyTextChar">
    <w:name w:val="Body Text Char"/>
    <w:rsid w:val="00807E62"/>
    <w:rPr>
      <w:rFonts w:ascii="Nimbus Roman No9 L" w:eastAsia="DejaVu Sans" w:hAnsi="Nimbus Roman No9 L" w:cs="DejaVu Sans"/>
      <w:kern w:val="1"/>
      <w:sz w:val="24"/>
      <w:szCs w:val="24"/>
      <w:lang w:val="en-US" w:eastAsia="hi-IN" w:bidi="hi-IN"/>
    </w:rPr>
  </w:style>
  <w:style w:type="character" w:styleId="Izteiksmgs">
    <w:name w:val="Strong"/>
    <w:uiPriority w:val="22"/>
    <w:qFormat/>
    <w:rsid w:val="00807E62"/>
    <w:rPr>
      <w:b/>
      <w:bCs/>
    </w:rPr>
  </w:style>
  <w:style w:type="character" w:customStyle="1" w:styleId="ListLabel1">
    <w:name w:val="ListLabel 1"/>
    <w:rsid w:val="00807E62"/>
    <w:rPr>
      <w:b/>
    </w:rPr>
  </w:style>
  <w:style w:type="character" w:customStyle="1" w:styleId="ListLabel2">
    <w:name w:val="ListLabel 2"/>
    <w:rsid w:val="00807E62"/>
    <w:rPr>
      <w:rFonts w:eastAsia="DejaVu Sans" w:cs="Arial"/>
    </w:rPr>
  </w:style>
  <w:style w:type="character" w:customStyle="1" w:styleId="ListLabel3">
    <w:name w:val="ListLabel 3"/>
    <w:rsid w:val="00807E62"/>
    <w:rPr>
      <w:rFonts w:cs="Courier New"/>
    </w:rPr>
  </w:style>
  <w:style w:type="paragraph" w:customStyle="1" w:styleId="Heading">
    <w:name w:val="Heading"/>
    <w:basedOn w:val="Parasts"/>
    <w:next w:val="Pamatteksts"/>
    <w:rsid w:val="00807E62"/>
    <w:pPr>
      <w:keepNext/>
      <w:spacing w:before="240" w:after="120"/>
    </w:pPr>
    <w:rPr>
      <w:rFonts w:ascii="Nimbus Sans L" w:eastAsia="DejaVu Sans" w:hAnsi="Nimbus Sans L" w:cs="DejaVu Sans"/>
      <w:sz w:val="28"/>
      <w:szCs w:val="28"/>
    </w:rPr>
  </w:style>
  <w:style w:type="paragraph" w:styleId="Pamatteksts">
    <w:name w:val="Body Text"/>
    <w:basedOn w:val="Parasts"/>
    <w:rsid w:val="00807E62"/>
    <w:pPr>
      <w:spacing w:after="120" w:line="100" w:lineRule="atLeast"/>
    </w:pPr>
    <w:rPr>
      <w:rFonts w:ascii="Nimbus Roman No9 L" w:eastAsia="DejaVu Sans" w:hAnsi="Nimbus Roman No9 L" w:cs="DejaVu Sans"/>
      <w:lang w:eastAsia="hi-IN"/>
    </w:rPr>
  </w:style>
  <w:style w:type="paragraph" w:styleId="Saraksts">
    <w:name w:val="List"/>
    <w:basedOn w:val="Pamatteksts"/>
    <w:rsid w:val="00807E62"/>
    <w:rPr>
      <w:rFonts w:cs="Lohit Hindi"/>
    </w:rPr>
  </w:style>
  <w:style w:type="paragraph" w:styleId="Parakstszemobjekta">
    <w:name w:val="caption"/>
    <w:basedOn w:val="Parasts"/>
    <w:qFormat/>
    <w:rsid w:val="00807E62"/>
    <w:pPr>
      <w:suppressLineNumbers/>
      <w:spacing w:before="120" w:after="120"/>
    </w:pPr>
    <w:rPr>
      <w:i/>
      <w:iCs/>
    </w:rPr>
  </w:style>
  <w:style w:type="paragraph" w:customStyle="1" w:styleId="Index">
    <w:name w:val="Index"/>
    <w:basedOn w:val="Parasts"/>
    <w:rsid w:val="00807E62"/>
    <w:pPr>
      <w:suppressLineNumbers/>
    </w:pPr>
  </w:style>
  <w:style w:type="paragraph" w:customStyle="1" w:styleId="Caption1">
    <w:name w:val="Caption1"/>
    <w:basedOn w:val="Parasts"/>
    <w:rsid w:val="00807E62"/>
    <w:pPr>
      <w:suppressLineNumbers/>
      <w:spacing w:before="120" w:after="120"/>
    </w:pPr>
    <w:rPr>
      <w:i/>
      <w:iCs/>
    </w:rPr>
  </w:style>
  <w:style w:type="paragraph" w:customStyle="1" w:styleId="a">
    <w:name w:val="Абзац списка"/>
    <w:basedOn w:val="Parasts"/>
    <w:rsid w:val="00807E62"/>
    <w:pPr>
      <w:ind w:left="720"/>
    </w:pPr>
  </w:style>
  <w:style w:type="paragraph" w:customStyle="1" w:styleId="LSArekvizti">
    <w:name w:val="LSA rekvizīti"/>
    <w:basedOn w:val="Parasts"/>
    <w:rsid w:val="00807E62"/>
    <w:pPr>
      <w:suppressLineNumbers/>
      <w:tabs>
        <w:tab w:val="left" w:pos="2111"/>
        <w:tab w:val="left" w:pos="5386"/>
        <w:tab w:val="right" w:pos="9638"/>
      </w:tabs>
      <w:spacing w:line="100" w:lineRule="atLeast"/>
    </w:pPr>
    <w:rPr>
      <w:rFonts w:eastAsia="Times New Roman"/>
      <w:smallCaps/>
      <w:sz w:val="18"/>
      <w:szCs w:val="18"/>
    </w:rPr>
  </w:style>
  <w:style w:type="paragraph" w:styleId="Paraststmeklis">
    <w:name w:val="Normal (Web)"/>
    <w:basedOn w:val="Parasts"/>
    <w:uiPriority w:val="99"/>
    <w:rsid w:val="00807E62"/>
    <w:pPr>
      <w:spacing w:before="280" w:after="280" w:line="100" w:lineRule="atLeast"/>
    </w:pPr>
    <w:rPr>
      <w:rFonts w:eastAsia="Times New Roman"/>
      <w:lang w:val="ru-RU"/>
    </w:rPr>
  </w:style>
  <w:style w:type="paragraph" w:styleId="Galvene">
    <w:name w:val="header"/>
    <w:basedOn w:val="Parasts"/>
    <w:rsid w:val="00807E62"/>
    <w:pPr>
      <w:suppressLineNumbers/>
      <w:tabs>
        <w:tab w:val="center" w:pos="4677"/>
        <w:tab w:val="right" w:pos="9355"/>
      </w:tabs>
    </w:pPr>
  </w:style>
  <w:style w:type="paragraph" w:styleId="Kjene">
    <w:name w:val="footer"/>
    <w:basedOn w:val="Parasts"/>
    <w:rsid w:val="00807E62"/>
    <w:pPr>
      <w:suppressLineNumbers/>
      <w:tabs>
        <w:tab w:val="center" w:pos="4677"/>
        <w:tab w:val="right" w:pos="9355"/>
      </w:tabs>
    </w:pPr>
    <w:rPr>
      <w:rFonts w:cs="Times New Roman"/>
    </w:rPr>
  </w:style>
  <w:style w:type="paragraph" w:customStyle="1" w:styleId="Bumbias">
    <w:name w:val="Bumbiņas"/>
    <w:basedOn w:val="Parasts"/>
    <w:rsid w:val="00807E62"/>
    <w:pPr>
      <w:tabs>
        <w:tab w:val="left" w:pos="0"/>
      </w:tabs>
      <w:ind w:left="720" w:hanging="360"/>
    </w:pPr>
  </w:style>
  <w:style w:type="paragraph" w:styleId="Balonteksts">
    <w:name w:val="Balloon Text"/>
    <w:basedOn w:val="Parasts"/>
    <w:rsid w:val="00807E62"/>
    <w:rPr>
      <w:rFonts w:ascii="Tahoma" w:hAnsi="Tahoma" w:cs="Tahoma"/>
      <w:sz w:val="16"/>
      <w:szCs w:val="16"/>
    </w:rPr>
  </w:style>
  <w:style w:type="paragraph" w:customStyle="1" w:styleId="Balonteksts1">
    <w:name w:val="Balonteksts1"/>
    <w:basedOn w:val="Parasts"/>
    <w:rsid w:val="00807E62"/>
    <w:pPr>
      <w:spacing w:line="100" w:lineRule="atLeast"/>
    </w:pPr>
    <w:rPr>
      <w:rFonts w:ascii="Tahoma" w:hAnsi="Tahoma" w:cs="Tahoma"/>
      <w:sz w:val="16"/>
      <w:szCs w:val="16"/>
    </w:rPr>
  </w:style>
  <w:style w:type="paragraph" w:styleId="Sarakstarindkopa">
    <w:name w:val="List Paragraph"/>
    <w:basedOn w:val="Parasts"/>
    <w:qFormat/>
    <w:rsid w:val="00807E62"/>
    <w:pPr>
      <w:ind w:left="720"/>
    </w:pPr>
  </w:style>
  <w:style w:type="paragraph" w:customStyle="1" w:styleId="CommentText1">
    <w:name w:val="Comment Text1"/>
    <w:basedOn w:val="Parasts"/>
    <w:rsid w:val="00807E62"/>
    <w:rPr>
      <w:rFonts w:cs="Times New Roman"/>
      <w:sz w:val="20"/>
      <w:szCs w:val="20"/>
    </w:rPr>
  </w:style>
  <w:style w:type="paragraph" w:customStyle="1" w:styleId="CommentSubject1">
    <w:name w:val="Comment Subject1"/>
    <w:basedOn w:val="CommentText1"/>
    <w:rsid w:val="00807E62"/>
    <w:rPr>
      <w:b/>
      <w:bCs/>
    </w:rPr>
  </w:style>
  <w:style w:type="paragraph" w:customStyle="1" w:styleId="Textbody">
    <w:name w:val="Text body"/>
    <w:basedOn w:val="Parasts"/>
    <w:rsid w:val="00A25C08"/>
    <w:pPr>
      <w:widowControl/>
      <w:tabs>
        <w:tab w:val="left" w:pos="709"/>
      </w:tabs>
      <w:spacing w:after="120" w:line="100" w:lineRule="atLeast"/>
    </w:pPr>
    <w:rPr>
      <w:rFonts w:ascii="Nimbus Roman No9 L" w:eastAsia="DejaVu Sans" w:hAnsi="Nimbus Roman No9 L" w:cs="DejaVu Sans"/>
      <w:kern w:val="0"/>
      <w:lang w:eastAsia="hi-IN"/>
    </w:rPr>
  </w:style>
  <w:style w:type="table" w:styleId="Reatabula">
    <w:name w:val="Table Grid"/>
    <w:basedOn w:val="Parastatabula"/>
    <w:uiPriority w:val="59"/>
    <w:rsid w:val="000D3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2459">
      <w:bodyDiv w:val="1"/>
      <w:marLeft w:val="0"/>
      <w:marRight w:val="0"/>
      <w:marTop w:val="0"/>
      <w:marBottom w:val="0"/>
      <w:divBdr>
        <w:top w:val="none" w:sz="0" w:space="0" w:color="auto"/>
        <w:left w:val="none" w:sz="0" w:space="0" w:color="auto"/>
        <w:bottom w:val="none" w:sz="0" w:space="0" w:color="auto"/>
        <w:right w:val="none" w:sz="0" w:space="0" w:color="auto"/>
      </w:divBdr>
    </w:div>
    <w:div w:id="284387456">
      <w:bodyDiv w:val="1"/>
      <w:marLeft w:val="0"/>
      <w:marRight w:val="0"/>
      <w:marTop w:val="0"/>
      <w:marBottom w:val="0"/>
      <w:divBdr>
        <w:top w:val="none" w:sz="0" w:space="0" w:color="auto"/>
        <w:left w:val="none" w:sz="0" w:space="0" w:color="auto"/>
        <w:bottom w:val="none" w:sz="0" w:space="0" w:color="auto"/>
        <w:right w:val="none" w:sz="0" w:space="0" w:color="auto"/>
      </w:divBdr>
      <w:divsChild>
        <w:div w:id="669022040">
          <w:marLeft w:val="0"/>
          <w:marRight w:val="0"/>
          <w:marTop w:val="0"/>
          <w:marBottom w:val="0"/>
          <w:divBdr>
            <w:top w:val="none" w:sz="0" w:space="0" w:color="auto"/>
            <w:left w:val="none" w:sz="0" w:space="0" w:color="auto"/>
            <w:bottom w:val="none" w:sz="0" w:space="0" w:color="auto"/>
            <w:right w:val="none" w:sz="0" w:space="0" w:color="auto"/>
          </w:divBdr>
        </w:div>
        <w:div w:id="266354496">
          <w:marLeft w:val="0"/>
          <w:marRight w:val="0"/>
          <w:marTop w:val="0"/>
          <w:marBottom w:val="0"/>
          <w:divBdr>
            <w:top w:val="none" w:sz="0" w:space="0" w:color="auto"/>
            <w:left w:val="none" w:sz="0" w:space="0" w:color="auto"/>
            <w:bottom w:val="none" w:sz="0" w:space="0" w:color="auto"/>
            <w:right w:val="none" w:sz="0" w:space="0" w:color="auto"/>
          </w:divBdr>
        </w:div>
      </w:divsChild>
    </w:div>
    <w:div w:id="458961724">
      <w:bodyDiv w:val="1"/>
      <w:marLeft w:val="0"/>
      <w:marRight w:val="0"/>
      <w:marTop w:val="0"/>
      <w:marBottom w:val="0"/>
      <w:divBdr>
        <w:top w:val="none" w:sz="0" w:space="0" w:color="auto"/>
        <w:left w:val="none" w:sz="0" w:space="0" w:color="auto"/>
        <w:bottom w:val="none" w:sz="0" w:space="0" w:color="auto"/>
        <w:right w:val="none" w:sz="0" w:space="0" w:color="auto"/>
      </w:divBdr>
    </w:div>
    <w:div w:id="1304966703">
      <w:bodyDiv w:val="1"/>
      <w:marLeft w:val="0"/>
      <w:marRight w:val="0"/>
      <w:marTop w:val="0"/>
      <w:marBottom w:val="0"/>
      <w:divBdr>
        <w:top w:val="none" w:sz="0" w:space="0" w:color="auto"/>
        <w:left w:val="none" w:sz="0" w:space="0" w:color="auto"/>
        <w:bottom w:val="none" w:sz="0" w:space="0" w:color="auto"/>
        <w:right w:val="none" w:sz="0" w:space="0" w:color="auto"/>
      </w:divBdr>
      <w:divsChild>
        <w:div w:id="340861209">
          <w:marLeft w:val="0"/>
          <w:marRight w:val="0"/>
          <w:marTop w:val="0"/>
          <w:marBottom w:val="0"/>
          <w:divBdr>
            <w:top w:val="none" w:sz="0" w:space="0" w:color="auto"/>
            <w:left w:val="none" w:sz="0" w:space="0" w:color="auto"/>
            <w:bottom w:val="none" w:sz="0" w:space="0" w:color="auto"/>
            <w:right w:val="none" w:sz="0" w:space="0" w:color="auto"/>
          </w:divBdr>
        </w:div>
      </w:divsChild>
    </w:div>
    <w:div w:id="1998418895">
      <w:bodyDiv w:val="1"/>
      <w:marLeft w:val="0"/>
      <w:marRight w:val="0"/>
      <w:marTop w:val="0"/>
      <w:marBottom w:val="0"/>
      <w:divBdr>
        <w:top w:val="none" w:sz="0" w:space="0" w:color="auto"/>
        <w:left w:val="none" w:sz="0" w:space="0" w:color="auto"/>
        <w:bottom w:val="none" w:sz="0" w:space="0" w:color="auto"/>
        <w:right w:val="none" w:sz="0" w:space="0" w:color="auto"/>
      </w:divBdr>
    </w:div>
    <w:div w:id="2036729589">
      <w:bodyDiv w:val="1"/>
      <w:marLeft w:val="0"/>
      <w:marRight w:val="0"/>
      <w:marTop w:val="0"/>
      <w:marBottom w:val="0"/>
      <w:divBdr>
        <w:top w:val="none" w:sz="0" w:space="0" w:color="auto"/>
        <w:left w:val="none" w:sz="0" w:space="0" w:color="auto"/>
        <w:bottom w:val="none" w:sz="0" w:space="0" w:color="auto"/>
        <w:right w:val="none" w:sz="0" w:space="0" w:color="auto"/>
      </w:divBdr>
      <w:divsChild>
        <w:div w:id="936789414">
          <w:marLeft w:val="0"/>
          <w:marRight w:val="0"/>
          <w:marTop w:val="0"/>
          <w:marBottom w:val="0"/>
          <w:divBdr>
            <w:top w:val="none" w:sz="0" w:space="0" w:color="auto"/>
            <w:left w:val="none" w:sz="0" w:space="0" w:color="auto"/>
            <w:bottom w:val="none" w:sz="0" w:space="0" w:color="auto"/>
            <w:right w:val="none" w:sz="0" w:space="0" w:color="auto"/>
          </w:divBdr>
        </w:div>
        <w:div w:id="133375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C80C-D1B8-4D1B-9C2C-BDA5DA98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3542</Words>
  <Characters>20194</Characters>
  <Application>Microsoft Office Word</Application>
  <DocSecurity>0</DocSecurity>
  <Lines>168</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ADRESE: BRĪVĪBAS IELA39A-11, RĪGA, LATVIJA, LV-1010</vt:lpstr>
      <vt:lpstr>ADRESE: BRĪVĪBAS IELA39A-11, RĪGA, LATVIJA, LV-1010</vt:lpstr>
    </vt:vector>
  </TitlesOfParts>
  <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ADRESE: BRĪVĪBAS IELA39A-11, RĪGA, LATVIJA, LV-1010</dc:title>
  <dc:creator>Asnate</dc:creator>
  <cp:lastModifiedBy>datorss</cp:lastModifiedBy>
  <cp:revision>2</cp:revision>
  <cp:lastPrinted>2015-10-19T14:14:00Z</cp:lastPrinted>
  <dcterms:created xsi:type="dcterms:W3CDTF">2015-12-12T13:21:00Z</dcterms:created>
  <dcterms:modified xsi:type="dcterms:W3CDTF">2015-12-12T13:21:00Z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